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8860E0" w14:textId="083160BF" w:rsidR="006D6CD8" w:rsidRDefault="00014C79" w:rsidP="00BF5348">
      <w:r>
        <w:tab/>
      </w:r>
      <w:r>
        <w:tab/>
      </w:r>
      <w:r>
        <w:tab/>
      </w:r>
      <w:r>
        <w:tab/>
      </w:r>
      <w:r>
        <w:tab/>
      </w:r>
      <w:r w:rsidR="00A4093D">
        <w:t xml:space="preserve">    </w:t>
      </w:r>
    </w:p>
    <w:p w14:paraId="40405F2A" w14:textId="77777777" w:rsidR="0089710F" w:rsidRPr="00D72C83" w:rsidRDefault="0089710F" w:rsidP="0089710F">
      <w:pPr>
        <w:pStyle w:val="NormalWeb"/>
        <w:spacing w:before="0" w:beforeAutospacing="0" w:after="0" w:afterAutospacing="0"/>
        <w:ind w:left="2880" w:firstLine="720"/>
      </w:pPr>
      <w:r>
        <w:rPr>
          <w:b/>
          <w:bCs/>
          <w:color w:val="000000"/>
          <w:sz w:val="22"/>
          <w:szCs w:val="22"/>
        </w:rPr>
        <w:t xml:space="preserve">MEMORANDUM                    </w:t>
      </w:r>
    </w:p>
    <w:p w14:paraId="008FA029" w14:textId="46D01E5E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Date: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 w:rsidR="00B91D1D">
        <w:rPr>
          <w:color w:val="000000"/>
          <w:sz w:val="22"/>
          <w:szCs w:val="22"/>
        </w:rPr>
        <w:t xml:space="preserve">December </w:t>
      </w:r>
      <w:r w:rsidR="00C50FCD">
        <w:rPr>
          <w:color w:val="000000"/>
          <w:sz w:val="22"/>
          <w:szCs w:val="22"/>
        </w:rPr>
        <w:t>8</w:t>
      </w:r>
      <w:bookmarkStart w:id="0" w:name="_GoBack"/>
      <w:bookmarkEnd w:id="0"/>
      <w:r>
        <w:rPr>
          <w:color w:val="000000"/>
          <w:sz w:val="22"/>
          <w:szCs w:val="22"/>
        </w:rPr>
        <w:t>, 2023</w:t>
      </w:r>
    </w:p>
    <w:p w14:paraId="20FFE677" w14:textId="77777777" w:rsidR="0089710F" w:rsidRPr="00440A9F" w:rsidRDefault="0089710F" w:rsidP="0089710F">
      <w:pPr>
        <w:rPr>
          <w:color w:val="FF0000"/>
        </w:rPr>
      </w:pPr>
    </w:p>
    <w:p w14:paraId="14392519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To: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All Board Members</w:t>
      </w:r>
    </w:p>
    <w:p w14:paraId="6F50E218" w14:textId="77777777" w:rsidR="0089710F" w:rsidRDefault="0089710F" w:rsidP="0089710F"/>
    <w:p w14:paraId="0CFEA925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From: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Ruby Courtney, PE Board Administrator </w:t>
      </w:r>
    </w:p>
    <w:p w14:paraId="20ABBA66" w14:textId="77777777" w:rsidR="0089710F" w:rsidRDefault="0089710F" w:rsidP="0089710F"/>
    <w:p w14:paraId="771A993E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Re: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Board Meeting</w:t>
      </w:r>
    </w:p>
    <w:p w14:paraId="5275D695" w14:textId="1A969BCD" w:rsidR="0089710F" w:rsidRDefault="00B91D1D" w:rsidP="0089710F">
      <w:pPr>
        <w:pStyle w:val="NormalWeb"/>
        <w:spacing w:before="0" w:beforeAutospacing="0" w:after="0" w:afterAutospacing="0"/>
        <w:ind w:left="720" w:firstLine="72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December 14</w:t>
      </w:r>
      <w:r w:rsidR="00515AD7">
        <w:rPr>
          <w:b/>
          <w:bCs/>
          <w:color w:val="000000"/>
          <w:sz w:val="22"/>
          <w:szCs w:val="22"/>
        </w:rPr>
        <w:t xml:space="preserve">, 2023 at </w:t>
      </w:r>
      <w:r w:rsidR="00DC7833">
        <w:rPr>
          <w:b/>
          <w:bCs/>
          <w:color w:val="000000"/>
          <w:sz w:val="22"/>
          <w:szCs w:val="22"/>
        </w:rPr>
        <w:t>9:</w:t>
      </w:r>
      <w:r w:rsidR="003D0DE2">
        <w:rPr>
          <w:b/>
          <w:bCs/>
          <w:color w:val="000000"/>
          <w:sz w:val="22"/>
          <w:szCs w:val="22"/>
        </w:rPr>
        <w:t>0</w:t>
      </w:r>
      <w:r w:rsidR="00DC7833">
        <w:rPr>
          <w:b/>
          <w:bCs/>
          <w:color w:val="000000"/>
          <w:sz w:val="22"/>
          <w:szCs w:val="22"/>
        </w:rPr>
        <w:t>0</w:t>
      </w:r>
      <w:r w:rsidR="0089710F">
        <w:rPr>
          <w:b/>
          <w:bCs/>
          <w:color w:val="000000"/>
          <w:sz w:val="22"/>
          <w:szCs w:val="22"/>
        </w:rPr>
        <w:t xml:space="preserve"> </w:t>
      </w:r>
      <w:r w:rsidR="00DC7833">
        <w:rPr>
          <w:b/>
          <w:bCs/>
          <w:color w:val="000000"/>
          <w:sz w:val="22"/>
          <w:szCs w:val="22"/>
        </w:rPr>
        <w:t>a</w:t>
      </w:r>
      <w:r w:rsidR="0089710F">
        <w:rPr>
          <w:b/>
          <w:bCs/>
          <w:color w:val="000000"/>
          <w:sz w:val="22"/>
          <w:szCs w:val="22"/>
        </w:rPr>
        <w:t>.m. </w:t>
      </w:r>
    </w:p>
    <w:p w14:paraId="0DB60419" w14:textId="77777777" w:rsidR="0089710F" w:rsidRDefault="0089710F" w:rsidP="0089710F">
      <w:pPr>
        <w:pStyle w:val="NormalWeb"/>
        <w:spacing w:before="0" w:beforeAutospacing="0" w:after="0" w:afterAutospacing="0"/>
        <w:ind w:left="720" w:firstLine="720"/>
      </w:pPr>
      <w:r>
        <w:rPr>
          <w:b/>
          <w:bCs/>
          <w:color w:val="000000"/>
          <w:sz w:val="22"/>
          <w:szCs w:val="22"/>
        </w:rPr>
        <w:t>1100 N. Eutaw Street, Baltimore, MD 21201</w:t>
      </w:r>
    </w:p>
    <w:p w14:paraId="1AC7F120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Access Using Video Conferencing</w:t>
      </w:r>
    </w:p>
    <w:p w14:paraId="037A1B64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https:/meet.google.com/</w:t>
      </w:r>
      <w:proofErr w:type="spellStart"/>
      <w:r>
        <w:rPr>
          <w:color w:val="000000"/>
          <w:sz w:val="22"/>
          <w:szCs w:val="22"/>
        </w:rPr>
        <w:t>ipm-pxny-hej</w:t>
      </w:r>
      <w:proofErr w:type="spellEnd"/>
    </w:p>
    <w:p w14:paraId="7E7978BB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                          Phone: 1-484-416-2276</w:t>
      </w:r>
    </w:p>
    <w:p w14:paraId="1519A0FC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Pin:  201 307 165#</w:t>
      </w:r>
    </w:p>
    <w:p w14:paraId="1341B18D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    </w:t>
      </w:r>
      <w:r>
        <w:rPr>
          <w:b/>
          <w:bCs/>
          <w:color w:val="000000"/>
          <w:sz w:val="22"/>
          <w:szCs w:val="22"/>
        </w:rPr>
        <w:t>AGENDA</w:t>
      </w:r>
    </w:p>
    <w:p w14:paraId="5A452512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1.   Call to Order</w:t>
      </w:r>
    </w:p>
    <w:p w14:paraId="29ABFBE2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2.   Review of Reciprocity and Exam Applications</w:t>
      </w:r>
    </w:p>
    <w:p w14:paraId="45EAC67F" w14:textId="2802B607" w:rsidR="0089710F" w:rsidRDefault="0089710F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3.   Approval of the </w:t>
      </w:r>
      <w:r w:rsidR="00B91D1D">
        <w:rPr>
          <w:color w:val="000000"/>
          <w:sz w:val="22"/>
          <w:szCs w:val="22"/>
        </w:rPr>
        <w:t>November 9</w:t>
      </w:r>
      <w:r w:rsidR="00515AD7"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</w:rPr>
        <w:t>2023 Meeting Minutes</w:t>
      </w:r>
    </w:p>
    <w:p w14:paraId="09FA09B0" w14:textId="2E09EAEF" w:rsidR="006D6E61" w:rsidRDefault="0089710F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4.   New Business</w:t>
      </w:r>
    </w:p>
    <w:p w14:paraId="4D869F8D" w14:textId="3CDF00DD" w:rsidR="00EA47A1" w:rsidRDefault="00EA47A1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- Report of</w:t>
      </w:r>
      <w:r w:rsidR="00520423">
        <w:rPr>
          <w:color w:val="000000"/>
          <w:sz w:val="22"/>
          <w:szCs w:val="22"/>
        </w:rPr>
        <w:t xml:space="preserve"> December 6, 2023</w:t>
      </w:r>
      <w:r>
        <w:rPr>
          <w:color w:val="000000"/>
          <w:sz w:val="22"/>
          <w:szCs w:val="22"/>
        </w:rPr>
        <w:t xml:space="preserve"> Joint Chairs Meeting</w:t>
      </w:r>
    </w:p>
    <w:p w14:paraId="32AB8235" w14:textId="443F1CB1" w:rsidR="00B91D1D" w:rsidRDefault="00B91D1D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 xml:space="preserve">- </w:t>
      </w:r>
      <w:r w:rsidR="00F2396E">
        <w:rPr>
          <w:color w:val="000000"/>
          <w:sz w:val="22"/>
          <w:szCs w:val="22"/>
        </w:rPr>
        <w:t xml:space="preserve">Acceptable </w:t>
      </w:r>
      <w:r w:rsidR="00EA47A1">
        <w:rPr>
          <w:color w:val="000000"/>
          <w:sz w:val="22"/>
          <w:szCs w:val="22"/>
        </w:rPr>
        <w:t>Course-</w:t>
      </w:r>
      <w:r>
        <w:rPr>
          <w:color w:val="000000"/>
          <w:sz w:val="22"/>
          <w:szCs w:val="22"/>
        </w:rPr>
        <w:t>By</w:t>
      </w:r>
      <w:r w:rsidR="00EA47A1"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Course Evaluations </w:t>
      </w:r>
    </w:p>
    <w:p w14:paraId="7EC142E0" w14:textId="4203CF32" w:rsidR="00914B3A" w:rsidRDefault="00CE1534" w:rsidP="003D0DE2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5</w:t>
      </w:r>
      <w:r w:rsidR="0089710F">
        <w:rPr>
          <w:color w:val="000000"/>
          <w:sz w:val="22"/>
          <w:szCs w:val="22"/>
        </w:rPr>
        <w:t>.   Old Business</w:t>
      </w:r>
      <w:r w:rsidR="004B179B">
        <w:rPr>
          <w:color w:val="000000"/>
          <w:sz w:val="22"/>
          <w:szCs w:val="22"/>
        </w:rPr>
        <w:t xml:space="preserve"> </w:t>
      </w:r>
    </w:p>
    <w:p w14:paraId="022B5DD9" w14:textId="346B2E11" w:rsidR="009B5433" w:rsidRDefault="00914B3A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 w:rsidR="009B5433">
        <w:rPr>
          <w:color w:val="000000"/>
          <w:sz w:val="22"/>
          <w:szCs w:val="22"/>
        </w:rPr>
        <w:t>- Overlapping Practice Guide</w:t>
      </w:r>
      <w:r w:rsidR="004B179B">
        <w:rPr>
          <w:color w:val="000000"/>
          <w:sz w:val="22"/>
          <w:szCs w:val="22"/>
        </w:rPr>
        <w:t xml:space="preserve"> (MD State Architect’s Board Handbook)</w:t>
      </w:r>
    </w:p>
    <w:p w14:paraId="0ED3113A" w14:textId="1942EEB8" w:rsidR="00EE1B11" w:rsidRDefault="00EE1B11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- Structure Magazine Article – Signing and Sealing Rules - Survey</w:t>
      </w:r>
    </w:p>
    <w:p w14:paraId="10BCE979" w14:textId="57B1A5BA" w:rsidR="00BD1CBF" w:rsidRDefault="00BD1CBF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 xml:space="preserve">- Approved CPC Providers </w:t>
      </w:r>
    </w:p>
    <w:p w14:paraId="709989AD" w14:textId="602E8BBE" w:rsidR="0089710F" w:rsidRDefault="00CE1534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6</w:t>
      </w:r>
      <w:r w:rsidR="0089710F">
        <w:rPr>
          <w:color w:val="000000"/>
          <w:sz w:val="22"/>
          <w:szCs w:val="22"/>
        </w:rPr>
        <w:t>.   Report from the Continuing Professional Competency (CPC) Committee </w:t>
      </w:r>
    </w:p>
    <w:p w14:paraId="4D4393A1" w14:textId="32D44DF5" w:rsidR="0089710F" w:rsidRDefault="00CE1534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7</w:t>
      </w:r>
      <w:r w:rsidR="0089710F">
        <w:rPr>
          <w:color w:val="000000"/>
          <w:sz w:val="22"/>
          <w:szCs w:val="22"/>
        </w:rPr>
        <w:t>.   Update from Ethics Committee</w:t>
      </w:r>
    </w:p>
    <w:p w14:paraId="348362FA" w14:textId="7BDFFFDE" w:rsidR="0089710F" w:rsidRDefault="00CE1534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8F0F4F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8</w:t>
      </w:r>
      <w:r w:rsidR="008F0F4F">
        <w:rPr>
          <w:color w:val="000000"/>
          <w:sz w:val="22"/>
          <w:szCs w:val="22"/>
        </w:rPr>
        <w:t xml:space="preserve">. </w:t>
      </w:r>
      <w:r w:rsidR="00093559">
        <w:rPr>
          <w:color w:val="000000"/>
          <w:sz w:val="22"/>
          <w:szCs w:val="22"/>
        </w:rPr>
        <w:t xml:space="preserve"> </w:t>
      </w:r>
      <w:r w:rsidR="008F0F4F">
        <w:rPr>
          <w:color w:val="000000"/>
          <w:sz w:val="22"/>
          <w:szCs w:val="22"/>
        </w:rPr>
        <w:t> </w:t>
      </w:r>
      <w:r w:rsidR="0089710F">
        <w:rPr>
          <w:color w:val="000000"/>
          <w:sz w:val="22"/>
          <w:szCs w:val="22"/>
        </w:rPr>
        <w:t>Report from Executive Director</w:t>
      </w:r>
    </w:p>
    <w:p w14:paraId="2F78E258" w14:textId="40B27A11" w:rsidR="0089710F" w:rsidRDefault="004B179B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 xml:space="preserve"> </w:t>
      </w:r>
      <w:r w:rsidR="008F0F4F">
        <w:rPr>
          <w:color w:val="000000"/>
          <w:sz w:val="22"/>
          <w:szCs w:val="22"/>
        </w:rPr>
        <w:t xml:space="preserve"> </w:t>
      </w:r>
      <w:r w:rsidR="00CE1534">
        <w:rPr>
          <w:color w:val="000000"/>
          <w:sz w:val="22"/>
          <w:szCs w:val="22"/>
        </w:rPr>
        <w:t>9</w:t>
      </w:r>
      <w:r w:rsidR="008F0F4F">
        <w:rPr>
          <w:color w:val="000000"/>
          <w:sz w:val="22"/>
          <w:szCs w:val="22"/>
        </w:rPr>
        <w:t>.</w:t>
      </w:r>
      <w:r w:rsidR="00093559">
        <w:rPr>
          <w:color w:val="000000"/>
          <w:sz w:val="22"/>
          <w:szCs w:val="22"/>
        </w:rPr>
        <w:t xml:space="preserve"> </w:t>
      </w:r>
      <w:r w:rsidR="008F0F4F">
        <w:rPr>
          <w:color w:val="000000"/>
          <w:sz w:val="22"/>
          <w:szCs w:val="22"/>
        </w:rPr>
        <w:t xml:space="preserve">  </w:t>
      </w:r>
      <w:r w:rsidR="0089710F">
        <w:rPr>
          <w:color w:val="000000"/>
          <w:sz w:val="22"/>
          <w:szCs w:val="22"/>
        </w:rPr>
        <w:t>Report from Board Counsel</w:t>
      </w:r>
    </w:p>
    <w:p w14:paraId="4B90156C" w14:textId="5411D471" w:rsidR="0089710F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1</w:t>
      </w:r>
      <w:r w:rsidR="00CE1534">
        <w:rPr>
          <w:color w:val="000000"/>
          <w:sz w:val="22"/>
          <w:szCs w:val="22"/>
        </w:rPr>
        <w:t>0</w:t>
      </w:r>
      <w:r>
        <w:rPr>
          <w:color w:val="000000"/>
          <w:sz w:val="22"/>
          <w:szCs w:val="22"/>
        </w:rPr>
        <w:t>.  Correspondence</w:t>
      </w:r>
      <w:r w:rsidR="008F5A3C">
        <w:rPr>
          <w:color w:val="000000"/>
          <w:sz w:val="22"/>
          <w:szCs w:val="22"/>
        </w:rPr>
        <w:t xml:space="preserve"> </w:t>
      </w:r>
    </w:p>
    <w:p w14:paraId="4B0FC52C" w14:textId="7087A550" w:rsidR="00FA37BA" w:rsidRDefault="00FA37BA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-Memo from NCEES regarding Future Changes to Exams and Supporting Materials</w:t>
      </w:r>
    </w:p>
    <w:p w14:paraId="22121265" w14:textId="68D8CF42" w:rsidR="0089710F" w:rsidRPr="00CE7EDF" w:rsidRDefault="008F0F4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1</w:t>
      </w:r>
      <w:r w:rsidR="00CE1534">
        <w:rPr>
          <w:color w:val="000000"/>
          <w:sz w:val="22"/>
          <w:szCs w:val="22"/>
        </w:rPr>
        <w:t>1</w:t>
      </w:r>
      <w:r w:rsidR="0089710F">
        <w:rPr>
          <w:color w:val="000000"/>
          <w:sz w:val="22"/>
          <w:szCs w:val="22"/>
        </w:rPr>
        <w:t>.  Executive Session</w:t>
      </w:r>
    </w:p>
    <w:p w14:paraId="2A587FCA" w14:textId="1489E8DC" w:rsidR="0089710F" w:rsidRDefault="008F0F4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 xml:space="preserve"> </w:t>
      </w:r>
      <w:r w:rsidR="0089710F">
        <w:rPr>
          <w:color w:val="000000"/>
          <w:sz w:val="22"/>
          <w:szCs w:val="22"/>
        </w:rPr>
        <w:t>1</w:t>
      </w:r>
      <w:r w:rsidR="00CE1534">
        <w:rPr>
          <w:color w:val="000000"/>
          <w:sz w:val="22"/>
          <w:szCs w:val="22"/>
        </w:rPr>
        <w:t>2</w:t>
      </w:r>
      <w:r w:rsidR="0089710F">
        <w:rPr>
          <w:color w:val="000000"/>
          <w:sz w:val="22"/>
          <w:szCs w:val="22"/>
        </w:rPr>
        <w:t xml:space="preserve">.  Other Business </w:t>
      </w:r>
      <w:r w:rsidR="0089710F">
        <w:rPr>
          <w:rStyle w:val="apple-tab-span"/>
          <w:color w:val="000000"/>
          <w:sz w:val="22"/>
          <w:szCs w:val="22"/>
        </w:rPr>
        <w:tab/>
      </w:r>
    </w:p>
    <w:p w14:paraId="202B2CB8" w14:textId="0BC96164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rStyle w:val="apple-tab-span"/>
          <w:color w:val="000000"/>
          <w:sz w:val="22"/>
          <w:szCs w:val="22"/>
        </w:rPr>
        <w:t xml:space="preserve">      </w:t>
      </w:r>
      <w:r w:rsidR="00B0085A"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-</w:t>
      </w:r>
      <w:r w:rsidR="00B0085A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Next Meeting </w:t>
      </w:r>
      <w:r w:rsidR="00B91D1D">
        <w:rPr>
          <w:color w:val="000000"/>
          <w:sz w:val="22"/>
          <w:szCs w:val="22"/>
        </w:rPr>
        <w:t>January 11,</w:t>
      </w:r>
      <w:r>
        <w:rPr>
          <w:color w:val="000000"/>
          <w:sz w:val="22"/>
          <w:szCs w:val="22"/>
        </w:rPr>
        <w:t xml:space="preserve"> 202</w:t>
      </w:r>
      <w:r w:rsidR="00B91D1D">
        <w:rPr>
          <w:color w:val="000000"/>
          <w:sz w:val="22"/>
          <w:szCs w:val="22"/>
        </w:rPr>
        <w:t>4</w:t>
      </w:r>
    </w:p>
    <w:p w14:paraId="335F5B7F" w14:textId="55AD5021" w:rsidR="0089710F" w:rsidRDefault="008F0F4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89710F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5</w:t>
      </w:r>
      <w:r w:rsidR="0089710F">
        <w:rPr>
          <w:color w:val="000000"/>
          <w:sz w:val="22"/>
          <w:szCs w:val="22"/>
        </w:rPr>
        <w:t>.  Adjournment</w:t>
      </w:r>
    </w:p>
    <w:p w14:paraId="6C45EA01" w14:textId="77777777" w:rsidR="0089710F" w:rsidRDefault="0089710F" w:rsidP="0089710F">
      <w:pPr>
        <w:pStyle w:val="NormalWeb"/>
        <w:spacing w:before="0" w:beforeAutospacing="0" w:after="0" w:afterAutospacing="0"/>
      </w:pPr>
    </w:p>
    <w:p w14:paraId="512F2485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FF0000"/>
          <w:sz w:val="16"/>
          <w:szCs w:val="16"/>
        </w:rPr>
        <w:t>****A PORTION OF THIS MEETING MAY BE CLOSED PURSUANT TO GENERAL PROVISIONS ARTICLE, ANNOTATED CODE OF MARYLAND §3-305 (b)</w:t>
      </w:r>
    </w:p>
    <w:p w14:paraId="1898DB69" w14:textId="77777777" w:rsidR="0089710F" w:rsidRDefault="0089710F" w:rsidP="0089710F"/>
    <w:p w14:paraId="3B25FD7F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b/>
          <w:bCs/>
          <w:color w:val="000000"/>
          <w:sz w:val="18"/>
          <w:szCs w:val="18"/>
        </w:rPr>
        <w:t>Please silence the ringers on your cell phones before entering the meeting.</w:t>
      </w:r>
    </w:p>
    <w:p w14:paraId="3B7ACD60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14"/>
          <w:szCs w:val="14"/>
        </w:rPr>
        <w:t>IF YOU ARE UNABLE TO ATTEND THE ABOVE MEETING, PLEASE NOTIFY THE OFFICE PRIOR TO THE MEETING DAY.  IN THE EVENT THAT THERE WILL NOT BE A QUORUM, THE BOARD MEMBERS CAN BE NOTIFIED AHEAD OF TIME THAT THE MEETING CANNOT BE HELD.</w:t>
      </w:r>
      <w:r>
        <w:rPr>
          <w:b/>
          <w:bCs/>
          <w:color w:val="000000"/>
          <w:sz w:val="14"/>
          <w:szCs w:val="14"/>
        </w:rPr>
        <w:t> </w:t>
      </w:r>
    </w:p>
    <w:p w14:paraId="43EDB9FE" w14:textId="77777777" w:rsidR="00CE1534" w:rsidRDefault="00CE1534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</w:p>
    <w:p w14:paraId="668ACF9B" w14:textId="77777777" w:rsidR="00CE1534" w:rsidRDefault="00CE1534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</w:p>
    <w:p w14:paraId="2C9CA3AB" w14:textId="12050B2F" w:rsidR="000C34CB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cc:</w:t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Zevi Thomas, </w:t>
      </w:r>
      <w:r w:rsidR="000C34CB">
        <w:rPr>
          <w:color w:val="000000"/>
          <w:sz w:val="22"/>
          <w:szCs w:val="22"/>
        </w:rPr>
        <w:t>Executive Director</w:t>
      </w:r>
    </w:p>
    <w:p w14:paraId="3E490558" w14:textId="007A9D1C" w:rsidR="008F0F4F" w:rsidRPr="007327A1" w:rsidRDefault="008F0F4F" w:rsidP="002878DE">
      <w:pPr>
        <w:pStyle w:val="NormalWeb"/>
        <w:spacing w:before="0" w:beforeAutospacing="0" w:after="0" w:afterAutospacing="0"/>
        <w:ind w:firstLine="720"/>
      </w:pPr>
      <w:r>
        <w:rPr>
          <w:color w:val="000000"/>
          <w:sz w:val="22"/>
          <w:szCs w:val="22"/>
        </w:rPr>
        <w:t>Matthew Venuti, Assistant Attorney General</w:t>
      </w:r>
    </w:p>
    <w:p w14:paraId="379C667B" w14:textId="77777777" w:rsidR="0089710F" w:rsidRPr="007327A1" w:rsidRDefault="0089710F" w:rsidP="0089710F"/>
    <w:p w14:paraId="06143D5A" w14:textId="77777777" w:rsidR="0089710F" w:rsidRPr="007327A1" w:rsidRDefault="0089710F" w:rsidP="0089710F"/>
    <w:sectPr w:rsidR="0089710F" w:rsidRPr="007327A1" w:rsidSect="004E25B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240042" w14:textId="77777777" w:rsidR="003C67C0" w:rsidRDefault="003C67C0" w:rsidP="00F02110">
      <w:r>
        <w:separator/>
      </w:r>
    </w:p>
  </w:endnote>
  <w:endnote w:type="continuationSeparator" w:id="0">
    <w:p w14:paraId="75672E26" w14:textId="77777777" w:rsidR="003C67C0" w:rsidRDefault="003C67C0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3E5AA3-491D-4BA6-B51B-4E2AF0A3A8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BF1EBE6-AF61-4AF4-8849-095448026E7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A56B2684-5D68-4C46-8836-F0EC2790BB4F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D51DABA-8557-4278-8A59-171BDAE924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6293B3" w14:textId="77777777" w:rsidR="00A0357A" w:rsidRDefault="00A035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0EDD32" w14:textId="1B1E48DF" w:rsidR="004E25B4" w:rsidRPr="00D56738" w:rsidRDefault="00EE28D7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Ruby.Courtney</w:t>
    </w:r>
    <w:r w:rsidR="00D56738" w:rsidRPr="00D56738">
      <w:rPr>
        <w:rFonts w:ascii="Century Gothic" w:hAnsi="Century Gothic"/>
        <w:sz w:val="18"/>
        <w:szCs w:val="18"/>
      </w:rPr>
      <w:t xml:space="preserve">@maryland.gov | </w:t>
    </w:r>
    <w:r>
      <w:rPr>
        <w:rFonts w:ascii="Century Gothic" w:hAnsi="Century Gothic"/>
        <w:sz w:val="18"/>
        <w:szCs w:val="18"/>
      </w:rPr>
      <w:t>410-230-6260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49487625" w14:textId="77777777"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B4FD0" wp14:editId="1291D627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<w:pict>
            <v:line w14:anchorId="31DDEF6D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" strokecolor="#981e32" strokeweight="1pt">
              <v:stroke joinstyle="miter"/>
              <w10:wrap anchorx="margin"/>
            </v:line>
          </w:pict>
        </mc:Fallback>
      </mc:AlternateContent>
    </w:r>
    <w:r w:rsidR="00990F09" w:rsidRPr="00990F09">
      <w:rPr>
        <w:rFonts w:ascii="Century Gothic" w:hAnsi="Century Gothic"/>
        <w:noProof/>
        <w:sz w:val="16"/>
        <w:szCs w:val="16"/>
      </w:rPr>
      <w:t>WES MOORE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, </w:t>
    </w:r>
    <w:proofErr w:type="gramStart"/>
    <w:r w:rsidRPr="00BF5348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  </w:t>
    </w:r>
    <w:r w:rsidR="00990F09" w:rsidRPr="00990F09">
      <w:rPr>
        <w:rFonts w:ascii="Century Gothic" w:eastAsia="Arial Unicode MS" w:hAnsi="Century Gothic" w:cs="Arial"/>
        <w:smallCaps/>
        <w:sz w:val="16"/>
        <w:szCs w:val="16"/>
      </w:rPr>
      <w:t>ARUNA MILLER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, LT. </w:t>
    </w:r>
    <w:r w:rsidR="00C4747A">
      <w:rPr>
        <w:rFonts w:ascii="Century Gothic" w:eastAsia="Arial Unicode MS" w:hAnsi="Century Gothic" w:cs="Arial"/>
        <w:smallCaps/>
        <w:sz w:val="16"/>
        <w:szCs w:val="16"/>
      </w:rPr>
      <w:t xml:space="preserve">GOVERNOR  |   </w:t>
    </w:r>
    <w:r w:rsidR="00990F09" w:rsidRPr="00990F09">
      <w:rPr>
        <w:rFonts w:ascii="Century Gothic" w:eastAsia="Arial Unicode MS" w:hAnsi="Century Gothic" w:cs="Arial"/>
        <w:smallCaps/>
        <w:sz w:val="16"/>
        <w:szCs w:val="16"/>
      </w:rPr>
      <w:t>PORTIA WU</w:t>
    </w:r>
    <w:r w:rsidR="00C4747A">
      <w:rPr>
        <w:rFonts w:ascii="Century Gothic" w:eastAsia="Arial Unicode MS" w:hAnsi="Century Gothic" w:cs="Arial"/>
        <w:smallCaps/>
        <w:sz w:val="16"/>
        <w:szCs w:val="16"/>
      </w:rPr>
      <w:t>, SECRETARY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A8D052" w14:textId="77777777" w:rsidR="00A0357A" w:rsidRDefault="00A035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8CE4DB" w14:textId="77777777" w:rsidR="003C67C0" w:rsidRDefault="003C67C0" w:rsidP="00F02110">
      <w:r>
        <w:separator/>
      </w:r>
    </w:p>
  </w:footnote>
  <w:footnote w:type="continuationSeparator" w:id="0">
    <w:p w14:paraId="2325D5FC" w14:textId="77777777" w:rsidR="003C67C0" w:rsidRDefault="003C67C0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319293" w14:textId="77777777" w:rsidR="00A0357A" w:rsidRDefault="00A035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48491" w14:textId="5F0147C8" w:rsidR="004E25B4" w:rsidRPr="00DF5E7F" w:rsidRDefault="0062078A" w:rsidP="004E25B4">
    <w:pPr>
      <w:pStyle w:val="Header"/>
      <w:tabs>
        <w:tab w:val="clear" w:pos="4680"/>
      </w:tabs>
      <w:jc w:val="right"/>
      <w:rPr>
        <w:rFonts w:ascii="Century Gothic" w:hAnsi="Century Gothic" w:cs="Times New Roman"/>
      </w:rPr>
    </w:pPr>
    <w:r w:rsidRPr="00C4747A">
      <w:rPr>
        <w:rFonts w:ascii="Century Gothic" w:hAnsi="Century Gothic" w:cs="Times New Roman"/>
        <w:smallCaps/>
        <w:noProof/>
      </w:rPr>
      <w:drawing>
        <wp:anchor distT="0" distB="0" distL="114300" distR="114300" simplePos="0" relativeHeight="251663360" behindDoc="0" locked="0" layoutInCell="1" allowOverlap="1" wp14:anchorId="3FAF28D8" wp14:editId="3DBEAC9A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28D7">
      <w:rPr>
        <w:rFonts w:ascii="Century Gothic" w:hAnsi="Century Gothic" w:cs="Times New Roman"/>
        <w:smallCaps/>
      </w:rPr>
      <w:t>Division of occupational and Professional Licensing</w:t>
    </w:r>
    <w:r w:rsidR="00A0357A" w:rsidRPr="00DF5E7F">
      <w:rPr>
        <w:rFonts w:ascii="Century Gothic" w:hAnsi="Century Gothic" w:cs="Times New Roman"/>
      </w:rPr>
      <w:br/>
    </w:r>
    <w:r w:rsidR="00EE28D7">
      <w:rPr>
        <w:rFonts w:ascii="Century Gothic" w:hAnsi="Century Gothic" w:cs="Times New Roman"/>
      </w:rPr>
      <w:t>Professional Licensing Boards</w:t>
    </w:r>
  </w:p>
  <w:p w14:paraId="09EE6980" w14:textId="7D2B172D" w:rsidR="004E25B4" w:rsidRPr="00DF5E7F" w:rsidRDefault="00EE28D7" w:rsidP="004E25B4">
    <w:pPr>
      <w:pStyle w:val="Header"/>
      <w:jc w:val="right"/>
      <w:rPr>
        <w:rFonts w:ascii="Century Gothic" w:hAnsi="Century Gothic" w:cs="Times New Roman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1100 N. Eutaw Street</w:t>
    </w:r>
  </w:p>
  <w:p w14:paraId="1A51F72B" w14:textId="48CA9B72" w:rsidR="004E25B4" w:rsidRPr="00F02110" w:rsidRDefault="00EE28D7" w:rsidP="004E25B4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Baltimore, MD 21201</w:t>
    </w:r>
  </w:p>
  <w:p w14:paraId="5583F1C7" w14:textId="77777777" w:rsidR="00BA57E4" w:rsidRPr="004E25B4" w:rsidRDefault="0062078A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F06A62" wp14:editId="602E14A8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<w:pict>
            <v:line w14:anchorId="5A2C3231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231A33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7FD145BE" wp14:editId="1A6D9757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1"/>
  </w:num>
  <w:num w:numId="8">
    <w:abstractNumId w:val="10"/>
  </w:num>
  <w:num w:numId="9">
    <w:abstractNumId w:val="8"/>
  </w:num>
  <w:num w:numId="10">
    <w:abstractNumId w:val="4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14C79"/>
    <w:rsid w:val="0004481D"/>
    <w:rsid w:val="000638DD"/>
    <w:rsid w:val="00093559"/>
    <w:rsid w:val="000C34CB"/>
    <w:rsid w:val="0013242B"/>
    <w:rsid w:val="001D7DF0"/>
    <w:rsid w:val="001E32F4"/>
    <w:rsid w:val="00273D3F"/>
    <w:rsid w:val="0028191E"/>
    <w:rsid w:val="002878DE"/>
    <w:rsid w:val="00296178"/>
    <w:rsid w:val="002B2FB4"/>
    <w:rsid w:val="002B3F50"/>
    <w:rsid w:val="002B4AA8"/>
    <w:rsid w:val="00316CB0"/>
    <w:rsid w:val="0032249F"/>
    <w:rsid w:val="003330E2"/>
    <w:rsid w:val="00337589"/>
    <w:rsid w:val="003466D8"/>
    <w:rsid w:val="003902B4"/>
    <w:rsid w:val="003B4F34"/>
    <w:rsid w:val="003C67C0"/>
    <w:rsid w:val="003D0DE2"/>
    <w:rsid w:val="003D38BB"/>
    <w:rsid w:val="003E7E06"/>
    <w:rsid w:val="003F1215"/>
    <w:rsid w:val="00403C56"/>
    <w:rsid w:val="0042367A"/>
    <w:rsid w:val="004341B2"/>
    <w:rsid w:val="00472E27"/>
    <w:rsid w:val="004823AE"/>
    <w:rsid w:val="004B179B"/>
    <w:rsid w:val="004E25B4"/>
    <w:rsid w:val="004F1353"/>
    <w:rsid w:val="00515AD7"/>
    <w:rsid w:val="00520423"/>
    <w:rsid w:val="005D432D"/>
    <w:rsid w:val="005E1A06"/>
    <w:rsid w:val="0062078A"/>
    <w:rsid w:val="006403C8"/>
    <w:rsid w:val="006618AE"/>
    <w:rsid w:val="006659E6"/>
    <w:rsid w:val="006B33CA"/>
    <w:rsid w:val="006B4AB8"/>
    <w:rsid w:val="006D6CD8"/>
    <w:rsid w:val="006D6E61"/>
    <w:rsid w:val="00701D14"/>
    <w:rsid w:val="0073215E"/>
    <w:rsid w:val="00742805"/>
    <w:rsid w:val="007C7FE3"/>
    <w:rsid w:val="00807E6F"/>
    <w:rsid w:val="008362BD"/>
    <w:rsid w:val="00873272"/>
    <w:rsid w:val="008748AA"/>
    <w:rsid w:val="0087752E"/>
    <w:rsid w:val="0089710F"/>
    <w:rsid w:val="008B5A73"/>
    <w:rsid w:val="008C0686"/>
    <w:rsid w:val="008C1E6A"/>
    <w:rsid w:val="008F0F4F"/>
    <w:rsid w:val="008F5A3C"/>
    <w:rsid w:val="00914B3A"/>
    <w:rsid w:val="009424B1"/>
    <w:rsid w:val="00990F09"/>
    <w:rsid w:val="009B5433"/>
    <w:rsid w:val="009E6A64"/>
    <w:rsid w:val="00A0357A"/>
    <w:rsid w:val="00A20A18"/>
    <w:rsid w:val="00A4093D"/>
    <w:rsid w:val="00A748BD"/>
    <w:rsid w:val="00A86DFC"/>
    <w:rsid w:val="00AA6C53"/>
    <w:rsid w:val="00AE35AE"/>
    <w:rsid w:val="00B0085A"/>
    <w:rsid w:val="00B160AE"/>
    <w:rsid w:val="00B349C8"/>
    <w:rsid w:val="00B91D1D"/>
    <w:rsid w:val="00BA57E4"/>
    <w:rsid w:val="00BC281F"/>
    <w:rsid w:val="00BD1CBF"/>
    <w:rsid w:val="00BF5348"/>
    <w:rsid w:val="00BF67C9"/>
    <w:rsid w:val="00C4747A"/>
    <w:rsid w:val="00C50FCD"/>
    <w:rsid w:val="00C90D48"/>
    <w:rsid w:val="00C96463"/>
    <w:rsid w:val="00CB62FF"/>
    <w:rsid w:val="00CC718C"/>
    <w:rsid w:val="00CC7495"/>
    <w:rsid w:val="00CE1534"/>
    <w:rsid w:val="00CE459C"/>
    <w:rsid w:val="00CF54A2"/>
    <w:rsid w:val="00D054A2"/>
    <w:rsid w:val="00D108BB"/>
    <w:rsid w:val="00D254AE"/>
    <w:rsid w:val="00D26F38"/>
    <w:rsid w:val="00D4311A"/>
    <w:rsid w:val="00D51F2D"/>
    <w:rsid w:val="00D56738"/>
    <w:rsid w:val="00D65682"/>
    <w:rsid w:val="00D9718B"/>
    <w:rsid w:val="00DC7833"/>
    <w:rsid w:val="00DE6FFA"/>
    <w:rsid w:val="00DF5E7F"/>
    <w:rsid w:val="00E01A09"/>
    <w:rsid w:val="00E546CC"/>
    <w:rsid w:val="00E8309A"/>
    <w:rsid w:val="00E918EC"/>
    <w:rsid w:val="00E91A70"/>
    <w:rsid w:val="00E91EF1"/>
    <w:rsid w:val="00EA47A1"/>
    <w:rsid w:val="00EB4217"/>
    <w:rsid w:val="00EE1B11"/>
    <w:rsid w:val="00EE28D7"/>
    <w:rsid w:val="00EF4B8F"/>
    <w:rsid w:val="00F02110"/>
    <w:rsid w:val="00F2396E"/>
    <w:rsid w:val="00F27B3A"/>
    <w:rsid w:val="00F579B0"/>
    <w:rsid w:val="00F803D5"/>
    <w:rsid w:val="00F94DAB"/>
    <w:rsid w:val="00FA37BA"/>
    <w:rsid w:val="00FC6EDA"/>
    <w:rsid w:val="00FD02C6"/>
    <w:rsid w:val="00FD7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ecimalSymbol w:val="."/>
  <w:listSeparator w:val=","/>
  <w14:docId w14:val="1A510906"/>
  <w15:docId w15:val="{44A7D8BE-5D2D-4C40-A6B7-AF9A9F3F9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1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paragraph" w:styleId="NormalWeb">
    <w:name w:val="Normal (Web)"/>
    <w:basedOn w:val="Normal"/>
    <w:uiPriority w:val="99"/>
    <w:unhideWhenUsed/>
    <w:rsid w:val="0089710F"/>
    <w:pPr>
      <w:spacing w:before="100" w:beforeAutospacing="1" w:after="100" w:afterAutospacing="1"/>
    </w:pPr>
  </w:style>
  <w:style w:type="character" w:customStyle="1" w:styleId="apple-tab-span">
    <w:name w:val="apple-tab-span"/>
    <w:rsid w:val="008971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Ruby Courtney</cp:lastModifiedBy>
  <cp:revision>9</cp:revision>
  <cp:lastPrinted>2023-08-04T12:37:00Z</cp:lastPrinted>
  <dcterms:created xsi:type="dcterms:W3CDTF">2023-11-20T15:50:00Z</dcterms:created>
  <dcterms:modified xsi:type="dcterms:W3CDTF">2023-12-08T16:10:00Z</dcterms:modified>
</cp:coreProperties>
</file>