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D0892" w14:textId="77777777" w:rsidR="008A0A28" w:rsidRPr="00B65C99" w:rsidRDefault="008A0A28" w:rsidP="002D653B">
      <w:pPr>
        <w:spacing w:after="0" w:line="240" w:lineRule="auto"/>
        <w:jc w:val="center"/>
        <w:outlineLvl w:val="0"/>
        <w:rPr>
          <w:rFonts w:ascii="Times New Roman" w:hAnsi="Times New Roman"/>
          <w:b/>
          <w:sz w:val="24"/>
          <w:szCs w:val="24"/>
        </w:rPr>
      </w:pPr>
      <w:r w:rsidRPr="00B65C99">
        <w:rPr>
          <w:rFonts w:ascii="Times New Roman" w:hAnsi="Times New Roman"/>
          <w:b/>
          <w:sz w:val="24"/>
          <w:szCs w:val="24"/>
        </w:rPr>
        <w:t>STATE BOARD OF ELECTRICIANS</w:t>
      </w:r>
    </w:p>
    <w:p w14:paraId="748E9C6E" w14:textId="77777777" w:rsidR="008A0A28" w:rsidRPr="00B65C99" w:rsidRDefault="008A0A28" w:rsidP="002D653B">
      <w:pPr>
        <w:spacing w:after="0" w:line="240" w:lineRule="auto"/>
        <w:jc w:val="center"/>
        <w:outlineLvl w:val="0"/>
        <w:rPr>
          <w:rFonts w:ascii="Times New Roman" w:hAnsi="Times New Roman"/>
          <w:b/>
          <w:sz w:val="24"/>
          <w:szCs w:val="24"/>
        </w:rPr>
      </w:pPr>
      <w:r w:rsidRPr="00B65C99">
        <w:rPr>
          <w:rFonts w:ascii="Times New Roman" w:hAnsi="Times New Roman"/>
          <w:b/>
          <w:sz w:val="24"/>
          <w:szCs w:val="24"/>
        </w:rPr>
        <w:t>BUSINESS MEETING MINUTES</w:t>
      </w:r>
    </w:p>
    <w:p w14:paraId="1E142E89" w14:textId="77777777" w:rsidR="009A4E45" w:rsidRPr="00B65C99" w:rsidRDefault="009A4E45" w:rsidP="002D653B">
      <w:pPr>
        <w:jc w:val="both"/>
        <w:rPr>
          <w:rFonts w:ascii="Times New Roman" w:hAnsi="Times New Roman"/>
          <w:b/>
          <w:sz w:val="24"/>
          <w:szCs w:val="24"/>
        </w:rPr>
      </w:pPr>
    </w:p>
    <w:p w14:paraId="0749F9F1" w14:textId="0C4A17AF" w:rsidR="008A0A28" w:rsidRPr="00B65C99" w:rsidRDefault="008A0A28" w:rsidP="002D653B">
      <w:pPr>
        <w:jc w:val="both"/>
        <w:rPr>
          <w:rFonts w:ascii="Times New Roman" w:hAnsi="Times New Roman"/>
          <w:sz w:val="24"/>
          <w:szCs w:val="24"/>
        </w:rPr>
      </w:pPr>
      <w:r w:rsidRPr="00B65C99">
        <w:rPr>
          <w:rFonts w:ascii="Times New Roman" w:hAnsi="Times New Roman"/>
          <w:b/>
          <w:sz w:val="24"/>
          <w:szCs w:val="24"/>
        </w:rPr>
        <w:t>DATE:</w:t>
      </w:r>
      <w:r w:rsidRPr="00B65C99">
        <w:rPr>
          <w:rFonts w:ascii="Times New Roman" w:hAnsi="Times New Roman"/>
          <w:sz w:val="24"/>
          <w:szCs w:val="24"/>
        </w:rPr>
        <w:t xml:space="preserve"> </w:t>
      </w:r>
      <w:r w:rsidRPr="00B65C99">
        <w:rPr>
          <w:rFonts w:ascii="Times New Roman" w:hAnsi="Times New Roman"/>
          <w:sz w:val="24"/>
          <w:szCs w:val="24"/>
        </w:rPr>
        <w:tab/>
      </w:r>
      <w:r w:rsidR="003E0398" w:rsidRPr="00B65C99">
        <w:rPr>
          <w:rFonts w:ascii="Times New Roman" w:hAnsi="Times New Roman"/>
          <w:sz w:val="24"/>
          <w:szCs w:val="24"/>
        </w:rPr>
        <w:t>March</w:t>
      </w:r>
      <w:r w:rsidR="00602277" w:rsidRPr="00B65C99">
        <w:rPr>
          <w:rFonts w:ascii="Times New Roman" w:hAnsi="Times New Roman"/>
          <w:sz w:val="24"/>
          <w:szCs w:val="24"/>
        </w:rPr>
        <w:t xml:space="preserve"> 25</w:t>
      </w:r>
      <w:r w:rsidR="00806FC6" w:rsidRPr="00B65C99">
        <w:rPr>
          <w:rFonts w:ascii="Times New Roman" w:hAnsi="Times New Roman"/>
          <w:sz w:val="24"/>
          <w:szCs w:val="24"/>
        </w:rPr>
        <w:t>, 2025</w:t>
      </w:r>
      <w:r w:rsidR="00806FC6" w:rsidRPr="00B65C99">
        <w:rPr>
          <w:rFonts w:ascii="Times New Roman" w:hAnsi="Times New Roman"/>
          <w:sz w:val="24"/>
          <w:szCs w:val="24"/>
        </w:rPr>
        <w:tab/>
      </w:r>
    </w:p>
    <w:p w14:paraId="3C06408F" w14:textId="6CA0D14F" w:rsidR="008A0A28" w:rsidRPr="00B65C99" w:rsidRDefault="008A0A28" w:rsidP="002D653B">
      <w:pPr>
        <w:jc w:val="both"/>
        <w:rPr>
          <w:rFonts w:ascii="Times New Roman" w:hAnsi="Times New Roman"/>
          <w:sz w:val="24"/>
          <w:szCs w:val="24"/>
        </w:rPr>
      </w:pPr>
      <w:r w:rsidRPr="00B65C99">
        <w:rPr>
          <w:rFonts w:ascii="Times New Roman" w:hAnsi="Times New Roman"/>
          <w:b/>
          <w:sz w:val="24"/>
          <w:szCs w:val="24"/>
        </w:rPr>
        <w:t xml:space="preserve">TIME: </w:t>
      </w:r>
      <w:r w:rsidRPr="00B65C99">
        <w:rPr>
          <w:rFonts w:ascii="Times New Roman" w:hAnsi="Times New Roman"/>
          <w:b/>
          <w:sz w:val="24"/>
          <w:szCs w:val="24"/>
        </w:rPr>
        <w:tab/>
      </w:r>
      <w:r w:rsidR="006C603D" w:rsidRPr="00B65C99">
        <w:rPr>
          <w:rFonts w:ascii="Times New Roman" w:hAnsi="Times New Roman"/>
          <w:sz w:val="24"/>
          <w:szCs w:val="24"/>
        </w:rPr>
        <w:t>10:</w:t>
      </w:r>
      <w:r w:rsidR="00494A69" w:rsidRPr="00B65C99">
        <w:rPr>
          <w:rFonts w:ascii="Times New Roman" w:hAnsi="Times New Roman"/>
          <w:sz w:val="24"/>
          <w:szCs w:val="24"/>
        </w:rPr>
        <w:t>00</w:t>
      </w:r>
      <w:r w:rsidRPr="00B65C99">
        <w:rPr>
          <w:rFonts w:ascii="Times New Roman" w:hAnsi="Times New Roman"/>
          <w:sz w:val="24"/>
          <w:szCs w:val="24"/>
        </w:rPr>
        <w:t xml:space="preserve"> a.m. </w:t>
      </w:r>
    </w:p>
    <w:p w14:paraId="580D1A94" w14:textId="32996B17" w:rsidR="00581B1F" w:rsidRPr="00B65C99" w:rsidRDefault="008A0A28" w:rsidP="007E4A02">
      <w:pPr>
        <w:spacing w:after="0" w:line="240" w:lineRule="auto"/>
        <w:jc w:val="both"/>
        <w:rPr>
          <w:rFonts w:ascii="Times New Roman" w:hAnsi="Times New Roman"/>
          <w:sz w:val="24"/>
          <w:szCs w:val="24"/>
        </w:rPr>
      </w:pPr>
      <w:r w:rsidRPr="00B65C99">
        <w:rPr>
          <w:rFonts w:ascii="Times New Roman" w:hAnsi="Times New Roman"/>
          <w:b/>
          <w:sz w:val="24"/>
          <w:szCs w:val="24"/>
        </w:rPr>
        <w:t>PLACE:</w:t>
      </w:r>
      <w:r w:rsidRPr="00B65C99">
        <w:rPr>
          <w:rFonts w:ascii="Times New Roman" w:hAnsi="Times New Roman"/>
          <w:sz w:val="24"/>
          <w:szCs w:val="24"/>
        </w:rPr>
        <w:t xml:space="preserve">       </w:t>
      </w:r>
      <w:r w:rsidRPr="00B65C99">
        <w:rPr>
          <w:rFonts w:ascii="Times New Roman" w:hAnsi="Times New Roman"/>
          <w:sz w:val="24"/>
          <w:szCs w:val="24"/>
        </w:rPr>
        <w:tab/>
      </w:r>
      <w:r w:rsidR="00581B1F" w:rsidRPr="00B65C99">
        <w:rPr>
          <w:rFonts w:ascii="Times New Roman" w:hAnsi="Times New Roman"/>
          <w:sz w:val="24"/>
          <w:szCs w:val="24"/>
        </w:rPr>
        <w:t>1</w:t>
      </w:r>
      <w:r w:rsidR="00806FC6" w:rsidRPr="00B65C99">
        <w:rPr>
          <w:rFonts w:ascii="Times New Roman" w:hAnsi="Times New Roman"/>
          <w:sz w:val="24"/>
          <w:szCs w:val="24"/>
        </w:rPr>
        <w:t>00 South Charles Street</w:t>
      </w:r>
      <w:r w:rsidR="00494A69" w:rsidRPr="00B65C99">
        <w:rPr>
          <w:rFonts w:ascii="Times New Roman" w:hAnsi="Times New Roman"/>
          <w:sz w:val="24"/>
          <w:szCs w:val="24"/>
        </w:rPr>
        <w:t>,</w:t>
      </w:r>
      <w:r w:rsidR="00806FC6" w:rsidRPr="00B65C99">
        <w:rPr>
          <w:rFonts w:ascii="Times New Roman" w:hAnsi="Times New Roman"/>
          <w:sz w:val="24"/>
          <w:szCs w:val="24"/>
        </w:rPr>
        <w:t xml:space="preserve"> T</w:t>
      </w:r>
      <w:r w:rsidR="00413DC7" w:rsidRPr="00B65C99">
        <w:rPr>
          <w:rFonts w:ascii="Times New Roman" w:hAnsi="Times New Roman"/>
          <w:sz w:val="24"/>
          <w:szCs w:val="24"/>
        </w:rPr>
        <w:t xml:space="preserve">ower </w:t>
      </w:r>
      <w:r w:rsidR="00D2238D" w:rsidRPr="00B65C99">
        <w:rPr>
          <w:rFonts w:ascii="Times New Roman" w:hAnsi="Times New Roman"/>
          <w:sz w:val="24"/>
          <w:szCs w:val="24"/>
        </w:rPr>
        <w:t>1</w:t>
      </w:r>
      <w:r w:rsidR="00806FC6" w:rsidRPr="00B65C99">
        <w:rPr>
          <w:rFonts w:ascii="Times New Roman" w:hAnsi="Times New Roman"/>
          <w:sz w:val="24"/>
          <w:szCs w:val="24"/>
        </w:rPr>
        <w:t xml:space="preserve"> </w:t>
      </w:r>
    </w:p>
    <w:p w14:paraId="2362E444" w14:textId="1408D9D5" w:rsidR="00581B1F" w:rsidRPr="00B65C99" w:rsidRDefault="00581B1F" w:rsidP="007E4A02">
      <w:pPr>
        <w:spacing w:after="0" w:line="240" w:lineRule="auto"/>
        <w:jc w:val="both"/>
        <w:rPr>
          <w:rFonts w:ascii="Times New Roman" w:hAnsi="Times New Roman"/>
          <w:sz w:val="24"/>
          <w:szCs w:val="24"/>
        </w:rPr>
      </w:pPr>
      <w:r w:rsidRPr="00B65C99">
        <w:rPr>
          <w:rFonts w:ascii="Times New Roman" w:hAnsi="Times New Roman"/>
          <w:sz w:val="24"/>
          <w:szCs w:val="24"/>
        </w:rPr>
        <w:tab/>
      </w:r>
      <w:r w:rsidRPr="00B65C99">
        <w:rPr>
          <w:rFonts w:ascii="Times New Roman" w:hAnsi="Times New Roman"/>
          <w:sz w:val="24"/>
          <w:szCs w:val="24"/>
        </w:rPr>
        <w:tab/>
      </w:r>
      <w:r w:rsidR="00806FC6" w:rsidRPr="00B65C99">
        <w:rPr>
          <w:rFonts w:ascii="Times New Roman" w:hAnsi="Times New Roman"/>
          <w:sz w:val="24"/>
          <w:szCs w:val="24"/>
        </w:rPr>
        <w:t>2</w:t>
      </w:r>
      <w:r w:rsidR="00806FC6" w:rsidRPr="00B65C99">
        <w:rPr>
          <w:rFonts w:ascii="Times New Roman" w:hAnsi="Times New Roman"/>
          <w:sz w:val="24"/>
          <w:szCs w:val="24"/>
          <w:vertAlign w:val="superscript"/>
        </w:rPr>
        <w:t>nd</w:t>
      </w:r>
      <w:r w:rsidR="00806FC6" w:rsidRPr="00B65C99">
        <w:rPr>
          <w:rFonts w:ascii="Times New Roman" w:hAnsi="Times New Roman"/>
          <w:sz w:val="24"/>
          <w:szCs w:val="24"/>
        </w:rPr>
        <w:t xml:space="preserve"> floor</w:t>
      </w:r>
      <w:r w:rsidR="00494A69" w:rsidRPr="00B65C99">
        <w:rPr>
          <w:rFonts w:ascii="Times New Roman" w:hAnsi="Times New Roman"/>
          <w:sz w:val="24"/>
          <w:szCs w:val="24"/>
        </w:rPr>
        <w:t>,</w:t>
      </w:r>
      <w:r w:rsidR="00806FC6" w:rsidRPr="00B65C99">
        <w:rPr>
          <w:rFonts w:ascii="Times New Roman" w:hAnsi="Times New Roman"/>
          <w:sz w:val="24"/>
          <w:szCs w:val="24"/>
        </w:rPr>
        <w:t xml:space="preserve"> Cherry Hill </w:t>
      </w:r>
      <w:r w:rsidRPr="00B65C99">
        <w:rPr>
          <w:rFonts w:ascii="Times New Roman" w:hAnsi="Times New Roman"/>
          <w:sz w:val="24"/>
          <w:szCs w:val="24"/>
        </w:rPr>
        <w:t>Conference Room</w:t>
      </w:r>
    </w:p>
    <w:p w14:paraId="1302A954" w14:textId="62E77F1B" w:rsidR="00581B1F" w:rsidRPr="00B65C99" w:rsidRDefault="00581B1F" w:rsidP="007E4A02">
      <w:pPr>
        <w:spacing w:after="0" w:line="240" w:lineRule="auto"/>
        <w:jc w:val="both"/>
        <w:rPr>
          <w:rFonts w:ascii="Times New Roman" w:hAnsi="Times New Roman"/>
          <w:sz w:val="24"/>
          <w:szCs w:val="24"/>
        </w:rPr>
      </w:pPr>
      <w:r w:rsidRPr="00B65C99">
        <w:rPr>
          <w:rFonts w:ascii="Times New Roman" w:hAnsi="Times New Roman"/>
          <w:sz w:val="24"/>
          <w:szCs w:val="24"/>
        </w:rPr>
        <w:tab/>
      </w:r>
      <w:r w:rsidRPr="00B65C99">
        <w:rPr>
          <w:rFonts w:ascii="Times New Roman" w:hAnsi="Times New Roman"/>
          <w:sz w:val="24"/>
          <w:szCs w:val="24"/>
        </w:rPr>
        <w:tab/>
        <w:t>Baltimore, MD  21201</w:t>
      </w:r>
    </w:p>
    <w:p w14:paraId="56E775A8" w14:textId="5FE42FA6" w:rsidR="008A0A28" w:rsidRPr="00B65C99" w:rsidRDefault="00581B1F" w:rsidP="007E4A02">
      <w:pPr>
        <w:spacing w:after="0" w:line="240" w:lineRule="auto"/>
        <w:jc w:val="both"/>
        <w:rPr>
          <w:rFonts w:ascii="Times New Roman" w:hAnsi="Times New Roman"/>
          <w:sz w:val="24"/>
          <w:szCs w:val="24"/>
        </w:rPr>
      </w:pPr>
      <w:r w:rsidRPr="00B65C99">
        <w:rPr>
          <w:rFonts w:ascii="Times New Roman" w:hAnsi="Times New Roman"/>
          <w:sz w:val="24"/>
          <w:szCs w:val="24"/>
        </w:rPr>
        <w:tab/>
      </w:r>
      <w:r w:rsidRPr="00B65C99">
        <w:rPr>
          <w:rFonts w:ascii="Times New Roman" w:hAnsi="Times New Roman"/>
          <w:sz w:val="24"/>
          <w:szCs w:val="24"/>
        </w:rPr>
        <w:tab/>
      </w:r>
      <w:r w:rsidR="008A0A28" w:rsidRPr="00B65C99">
        <w:rPr>
          <w:rFonts w:ascii="Times New Roman" w:hAnsi="Times New Roman"/>
          <w:sz w:val="24"/>
          <w:szCs w:val="24"/>
        </w:rPr>
        <w:t>Via Google Meet Video and Teleconference + 321-465-5183</w:t>
      </w:r>
      <w:r w:rsidR="007E4A02" w:rsidRPr="00B65C99">
        <w:rPr>
          <w:rFonts w:ascii="Times New Roman" w:hAnsi="Times New Roman"/>
          <w:sz w:val="24"/>
          <w:szCs w:val="24"/>
        </w:rPr>
        <w:t xml:space="preserve">; </w:t>
      </w:r>
      <w:r w:rsidR="008A0A28" w:rsidRPr="00B65C99">
        <w:rPr>
          <w:rFonts w:ascii="Times New Roman" w:hAnsi="Times New Roman"/>
          <w:sz w:val="24"/>
          <w:szCs w:val="24"/>
        </w:rPr>
        <w:t>PIN: 457 489 090#</w:t>
      </w:r>
    </w:p>
    <w:p w14:paraId="0899815B" w14:textId="77777777" w:rsidR="008A0A28" w:rsidRPr="00B65C99" w:rsidRDefault="008A0A28" w:rsidP="002D653B">
      <w:pPr>
        <w:spacing w:after="0" w:line="240" w:lineRule="auto"/>
        <w:jc w:val="both"/>
        <w:rPr>
          <w:rFonts w:ascii="Times New Roman" w:hAnsi="Times New Roman"/>
          <w:sz w:val="24"/>
          <w:szCs w:val="24"/>
        </w:rPr>
      </w:pPr>
    </w:p>
    <w:p w14:paraId="7E2E2081" w14:textId="59E1842A" w:rsidR="00602277" w:rsidRPr="00B65C99" w:rsidRDefault="008A0A28" w:rsidP="00602277">
      <w:pPr>
        <w:spacing w:after="0" w:line="240" w:lineRule="auto"/>
        <w:jc w:val="both"/>
        <w:rPr>
          <w:rFonts w:ascii="Times New Roman" w:hAnsi="Times New Roman"/>
          <w:bCs/>
          <w:sz w:val="24"/>
          <w:szCs w:val="24"/>
        </w:rPr>
      </w:pPr>
      <w:r w:rsidRPr="00B65C99">
        <w:rPr>
          <w:rFonts w:ascii="Times New Roman" w:hAnsi="Times New Roman"/>
          <w:b/>
          <w:sz w:val="24"/>
          <w:szCs w:val="24"/>
        </w:rPr>
        <w:t>MEMBERS</w:t>
      </w:r>
      <w:r w:rsidRPr="00B65C99">
        <w:rPr>
          <w:rFonts w:ascii="Times New Roman" w:hAnsi="Times New Roman"/>
          <w:sz w:val="24"/>
          <w:szCs w:val="24"/>
        </w:rPr>
        <w:t xml:space="preserve"> </w:t>
      </w:r>
      <w:r w:rsidRPr="00B65C99">
        <w:rPr>
          <w:rFonts w:ascii="Times New Roman" w:hAnsi="Times New Roman"/>
          <w:b/>
          <w:sz w:val="24"/>
          <w:szCs w:val="24"/>
        </w:rPr>
        <w:t>PRESENT:</w:t>
      </w:r>
      <w:r w:rsidR="002873E4" w:rsidRPr="00B65C99">
        <w:rPr>
          <w:rFonts w:ascii="Times New Roman" w:hAnsi="Times New Roman"/>
          <w:b/>
          <w:sz w:val="24"/>
          <w:szCs w:val="24"/>
        </w:rPr>
        <w:t xml:space="preserve">  </w:t>
      </w:r>
      <w:r w:rsidR="00BC6FF9" w:rsidRPr="00B65C99">
        <w:rPr>
          <w:rFonts w:ascii="Times New Roman" w:hAnsi="Times New Roman"/>
          <w:b/>
          <w:sz w:val="24"/>
          <w:szCs w:val="24"/>
        </w:rPr>
        <w:t xml:space="preserve"> </w:t>
      </w:r>
      <w:r w:rsidR="00602277" w:rsidRPr="00B65C99">
        <w:rPr>
          <w:rFonts w:ascii="Times New Roman" w:hAnsi="Times New Roman"/>
          <w:bCs/>
          <w:sz w:val="24"/>
          <w:szCs w:val="24"/>
        </w:rPr>
        <w:t>Chet Brown, Chair, Industry Member</w:t>
      </w:r>
    </w:p>
    <w:p w14:paraId="4AA1EA47" w14:textId="754FEF27" w:rsidR="00602277" w:rsidRPr="00B65C99" w:rsidRDefault="003E0398" w:rsidP="00602277">
      <w:pPr>
        <w:spacing w:after="0" w:line="240" w:lineRule="auto"/>
        <w:ind w:left="1440" w:firstLine="720"/>
        <w:jc w:val="both"/>
        <w:rPr>
          <w:rFonts w:ascii="Times New Roman" w:hAnsi="Times New Roman"/>
          <w:bCs/>
          <w:sz w:val="24"/>
          <w:szCs w:val="24"/>
        </w:rPr>
      </w:pPr>
      <w:r w:rsidRPr="00B65C99">
        <w:rPr>
          <w:rFonts w:ascii="Times New Roman" w:hAnsi="Times New Roman"/>
          <w:bCs/>
          <w:sz w:val="24"/>
          <w:szCs w:val="24"/>
        </w:rPr>
        <w:t xml:space="preserve">       Francis Harris</w:t>
      </w:r>
      <w:r w:rsidR="00602277" w:rsidRPr="00B65C99">
        <w:rPr>
          <w:rFonts w:ascii="Times New Roman" w:hAnsi="Times New Roman"/>
          <w:bCs/>
          <w:sz w:val="24"/>
          <w:szCs w:val="24"/>
        </w:rPr>
        <w:t>, Vice Chair, Consumer Member</w:t>
      </w:r>
    </w:p>
    <w:p w14:paraId="40A5718C" w14:textId="16969352" w:rsidR="00602277" w:rsidRPr="00B65C99" w:rsidRDefault="00602277" w:rsidP="00602277">
      <w:pPr>
        <w:spacing w:after="0" w:line="240" w:lineRule="auto"/>
        <w:ind w:left="1440" w:firstLine="720"/>
        <w:jc w:val="both"/>
        <w:rPr>
          <w:rFonts w:ascii="Times New Roman" w:hAnsi="Times New Roman"/>
          <w:bCs/>
          <w:sz w:val="24"/>
          <w:szCs w:val="24"/>
        </w:rPr>
      </w:pPr>
      <w:r w:rsidRPr="00B65C99">
        <w:rPr>
          <w:rFonts w:ascii="Times New Roman" w:hAnsi="Times New Roman"/>
          <w:bCs/>
          <w:sz w:val="24"/>
          <w:szCs w:val="24"/>
        </w:rPr>
        <w:t xml:space="preserve">       Walter "Dave" Irvin, Industry Member</w:t>
      </w:r>
    </w:p>
    <w:p w14:paraId="00D2334A" w14:textId="299E76D9" w:rsidR="00602277" w:rsidRPr="00B65C99" w:rsidRDefault="00602277" w:rsidP="00602277">
      <w:pPr>
        <w:spacing w:after="0" w:line="240" w:lineRule="auto"/>
        <w:ind w:left="1440" w:firstLine="720"/>
        <w:jc w:val="both"/>
        <w:rPr>
          <w:rFonts w:ascii="Times New Roman" w:hAnsi="Times New Roman"/>
          <w:bCs/>
          <w:sz w:val="24"/>
          <w:szCs w:val="24"/>
        </w:rPr>
      </w:pPr>
      <w:r w:rsidRPr="00B65C99">
        <w:rPr>
          <w:rFonts w:ascii="Times New Roman" w:hAnsi="Times New Roman"/>
          <w:bCs/>
          <w:sz w:val="24"/>
          <w:szCs w:val="24"/>
        </w:rPr>
        <w:t xml:space="preserve">       </w:t>
      </w:r>
      <w:r w:rsidR="003E0398" w:rsidRPr="00B65C99">
        <w:rPr>
          <w:rFonts w:ascii="Times New Roman" w:eastAsia="Arial Unicode MS" w:hAnsi="Times New Roman"/>
          <w:color w:val="000000"/>
          <w:sz w:val="24"/>
          <w:szCs w:val="24"/>
          <w:u w:color="000000"/>
        </w:rPr>
        <w:t>Donald Steinman</w:t>
      </w:r>
      <w:r w:rsidRPr="00B65C99">
        <w:rPr>
          <w:rFonts w:ascii="Times New Roman" w:hAnsi="Times New Roman"/>
          <w:bCs/>
          <w:sz w:val="24"/>
          <w:szCs w:val="24"/>
        </w:rPr>
        <w:t>, Industry Member</w:t>
      </w:r>
    </w:p>
    <w:p w14:paraId="54302A94" w14:textId="3F42364D" w:rsidR="006207DF" w:rsidRPr="00B65C99" w:rsidRDefault="008A0A28" w:rsidP="006207DF">
      <w:pPr>
        <w:spacing w:after="0" w:line="240" w:lineRule="auto"/>
        <w:jc w:val="both"/>
        <w:rPr>
          <w:rFonts w:ascii="Times New Roman" w:eastAsia="Arial Unicode MS" w:hAnsi="Times New Roman"/>
          <w:color w:val="000000"/>
          <w:sz w:val="24"/>
          <w:szCs w:val="24"/>
          <w:u w:color="000000"/>
        </w:rPr>
      </w:pPr>
      <w:r w:rsidRPr="00B65C99">
        <w:rPr>
          <w:rFonts w:ascii="Times New Roman" w:eastAsia="Times New Roman" w:hAnsi="Times New Roman"/>
          <w:color w:val="000000"/>
          <w:sz w:val="24"/>
          <w:szCs w:val="24"/>
        </w:rPr>
        <w:t xml:space="preserve">                       </w:t>
      </w:r>
      <w:r w:rsidRPr="00B65C99">
        <w:rPr>
          <w:rFonts w:ascii="Times New Roman" w:eastAsia="Times New Roman" w:hAnsi="Times New Roman"/>
          <w:color w:val="000000"/>
          <w:sz w:val="24"/>
          <w:szCs w:val="24"/>
        </w:rPr>
        <w:tab/>
      </w:r>
      <w:r w:rsidR="002873E4" w:rsidRPr="00B65C99">
        <w:rPr>
          <w:rFonts w:ascii="Times New Roman" w:eastAsia="Times New Roman" w:hAnsi="Times New Roman"/>
          <w:color w:val="000000"/>
          <w:sz w:val="24"/>
          <w:szCs w:val="24"/>
        </w:rPr>
        <w:tab/>
        <w:t xml:space="preserve">       </w:t>
      </w:r>
      <w:r w:rsidR="006207DF" w:rsidRPr="00B65C99">
        <w:rPr>
          <w:rFonts w:ascii="Times New Roman" w:eastAsia="Arial Unicode MS" w:hAnsi="Times New Roman"/>
          <w:color w:val="000000"/>
          <w:sz w:val="24"/>
          <w:szCs w:val="24"/>
          <w:u w:color="000000"/>
        </w:rPr>
        <w:t>Steven Petri, Industry Member</w:t>
      </w:r>
    </w:p>
    <w:p w14:paraId="30869094" w14:textId="6A2A0F26" w:rsidR="005D3ED3" w:rsidRPr="00B65C99" w:rsidRDefault="006207DF" w:rsidP="006207DF">
      <w:pPr>
        <w:spacing w:after="0" w:line="240" w:lineRule="auto"/>
        <w:ind w:left="2160"/>
        <w:jc w:val="both"/>
        <w:rPr>
          <w:rFonts w:ascii="Times New Roman" w:eastAsia="Arial Unicode MS" w:hAnsi="Times New Roman"/>
          <w:color w:val="000000"/>
          <w:sz w:val="24"/>
          <w:szCs w:val="24"/>
          <w:u w:color="000000"/>
        </w:rPr>
      </w:pPr>
      <w:r w:rsidRPr="00B65C99">
        <w:rPr>
          <w:rFonts w:ascii="Times New Roman" w:eastAsia="Arial Unicode MS" w:hAnsi="Times New Roman"/>
          <w:color w:val="000000"/>
          <w:sz w:val="24"/>
          <w:szCs w:val="24"/>
          <w:u w:color="000000"/>
        </w:rPr>
        <w:t xml:space="preserve">       William "Eric" Smith, Industry Member</w:t>
      </w:r>
    </w:p>
    <w:p w14:paraId="2413F711" w14:textId="77777777" w:rsidR="007319AD" w:rsidRPr="00B65C99" w:rsidRDefault="007319AD" w:rsidP="006207DF">
      <w:pPr>
        <w:spacing w:after="0" w:line="240" w:lineRule="auto"/>
        <w:ind w:left="2160"/>
        <w:jc w:val="both"/>
        <w:rPr>
          <w:rFonts w:ascii="Times New Roman" w:eastAsia="Arial Unicode MS" w:hAnsi="Times New Roman"/>
          <w:color w:val="000000"/>
          <w:sz w:val="24"/>
          <w:szCs w:val="24"/>
          <w:u w:color="000000"/>
        </w:rPr>
      </w:pPr>
    </w:p>
    <w:p w14:paraId="0E3E980D" w14:textId="1E16007F" w:rsidR="00602277" w:rsidRPr="00B65C99" w:rsidRDefault="008A0A28" w:rsidP="00A92507">
      <w:pPr>
        <w:spacing w:after="0" w:line="240" w:lineRule="auto"/>
        <w:jc w:val="both"/>
        <w:rPr>
          <w:rFonts w:ascii="Times New Roman" w:eastAsia="Arial Unicode MS" w:hAnsi="Times New Roman"/>
          <w:color w:val="000000"/>
          <w:sz w:val="24"/>
          <w:szCs w:val="24"/>
          <w:u w:color="000000"/>
        </w:rPr>
      </w:pPr>
      <w:r w:rsidRPr="00B65C99">
        <w:rPr>
          <w:rFonts w:ascii="Times New Roman" w:hAnsi="Times New Roman"/>
          <w:b/>
          <w:sz w:val="24"/>
          <w:szCs w:val="24"/>
        </w:rPr>
        <w:t>MEMBERS</w:t>
      </w:r>
      <w:r w:rsidR="002873E4" w:rsidRPr="00B65C99">
        <w:rPr>
          <w:rFonts w:ascii="Times New Roman" w:eastAsia="Arial Unicode MS" w:hAnsi="Times New Roman"/>
          <w:color w:val="000000"/>
          <w:sz w:val="24"/>
          <w:szCs w:val="24"/>
          <w:u w:color="000000"/>
        </w:rPr>
        <w:t xml:space="preserve"> </w:t>
      </w:r>
      <w:r w:rsidRPr="00B65C99">
        <w:rPr>
          <w:rFonts w:ascii="Times New Roman" w:hAnsi="Times New Roman"/>
          <w:b/>
          <w:sz w:val="24"/>
          <w:szCs w:val="24"/>
        </w:rPr>
        <w:t xml:space="preserve">ABSENT:  </w:t>
      </w:r>
      <w:r w:rsidR="003E0398" w:rsidRPr="00B65C99">
        <w:rPr>
          <w:rFonts w:ascii="Times New Roman" w:eastAsia="Arial Unicode MS" w:hAnsi="Times New Roman"/>
          <w:color w:val="000000"/>
          <w:sz w:val="24"/>
          <w:szCs w:val="24"/>
          <w:u w:color="000000"/>
        </w:rPr>
        <w:t>Greg Kaderabek</w:t>
      </w:r>
      <w:r w:rsidR="00602277" w:rsidRPr="00B65C99">
        <w:rPr>
          <w:rFonts w:ascii="Times New Roman" w:eastAsia="Arial Unicode MS" w:hAnsi="Times New Roman"/>
          <w:color w:val="000000"/>
          <w:sz w:val="24"/>
          <w:szCs w:val="24"/>
          <w:u w:color="000000"/>
        </w:rPr>
        <w:t>, Industry Member</w:t>
      </w:r>
    </w:p>
    <w:p w14:paraId="2D6BE45C" w14:textId="6512B046" w:rsidR="00A92507" w:rsidRPr="00B65C99" w:rsidRDefault="00A92507" w:rsidP="00A92507">
      <w:pPr>
        <w:spacing w:after="0" w:line="240" w:lineRule="auto"/>
        <w:jc w:val="both"/>
        <w:rPr>
          <w:rFonts w:ascii="Times New Roman" w:hAnsi="Times New Roman"/>
          <w:bCs/>
          <w:sz w:val="24"/>
          <w:szCs w:val="24"/>
        </w:rPr>
      </w:pPr>
      <w:r w:rsidRPr="00B65C99">
        <w:rPr>
          <w:rFonts w:ascii="Times New Roman" w:hAnsi="Times New Roman"/>
          <w:bCs/>
          <w:sz w:val="24"/>
          <w:szCs w:val="24"/>
        </w:rPr>
        <w:tab/>
      </w:r>
      <w:r w:rsidRPr="00B65C99">
        <w:rPr>
          <w:rFonts w:ascii="Times New Roman" w:hAnsi="Times New Roman"/>
          <w:bCs/>
          <w:sz w:val="24"/>
          <w:szCs w:val="24"/>
        </w:rPr>
        <w:tab/>
      </w:r>
      <w:r w:rsidR="002873E4" w:rsidRPr="00B65C99">
        <w:rPr>
          <w:rFonts w:ascii="Times New Roman" w:hAnsi="Times New Roman"/>
          <w:bCs/>
          <w:sz w:val="24"/>
          <w:szCs w:val="24"/>
        </w:rPr>
        <w:t xml:space="preserve">                 </w:t>
      </w:r>
      <w:r w:rsidR="006207DF" w:rsidRPr="00B65C99">
        <w:rPr>
          <w:rFonts w:ascii="Times New Roman" w:eastAsia="Arial Unicode MS" w:hAnsi="Times New Roman"/>
          <w:color w:val="000000"/>
          <w:sz w:val="24"/>
          <w:szCs w:val="24"/>
          <w:u w:color="000000"/>
        </w:rPr>
        <w:t>John Peterson, Consumer</w:t>
      </w:r>
      <w:r w:rsidRPr="00B65C99">
        <w:rPr>
          <w:rFonts w:ascii="Times New Roman" w:eastAsia="Arial Unicode MS" w:hAnsi="Times New Roman"/>
          <w:color w:val="000000"/>
          <w:sz w:val="24"/>
          <w:szCs w:val="24"/>
          <w:u w:color="000000"/>
        </w:rPr>
        <w:t xml:space="preserve"> Member</w:t>
      </w:r>
    </w:p>
    <w:p w14:paraId="3D5FD67B" w14:textId="1721CEC9" w:rsidR="00D6113B" w:rsidRPr="00B65C99" w:rsidRDefault="00D6113B" w:rsidP="00806FC6">
      <w:pPr>
        <w:spacing w:after="0" w:line="240" w:lineRule="auto"/>
        <w:jc w:val="both"/>
        <w:rPr>
          <w:rFonts w:ascii="Times New Roman" w:hAnsi="Times New Roman"/>
          <w:sz w:val="24"/>
          <w:szCs w:val="24"/>
        </w:rPr>
      </w:pPr>
    </w:p>
    <w:p w14:paraId="15A2BEBE" w14:textId="5F9F7172" w:rsidR="00771D43" w:rsidRPr="00B65C99" w:rsidRDefault="008A0A28" w:rsidP="003E0398">
      <w:pPr>
        <w:spacing w:after="0" w:line="240" w:lineRule="auto"/>
        <w:jc w:val="both"/>
        <w:rPr>
          <w:rFonts w:ascii="Times New Roman" w:eastAsia="Arial Unicode MS" w:hAnsi="Times New Roman"/>
          <w:color w:val="000000"/>
          <w:sz w:val="24"/>
          <w:szCs w:val="24"/>
          <w:u w:color="000000"/>
        </w:rPr>
      </w:pPr>
      <w:r w:rsidRPr="00B65C99">
        <w:rPr>
          <w:rFonts w:ascii="Times New Roman" w:hAnsi="Times New Roman"/>
          <w:b/>
          <w:sz w:val="24"/>
          <w:szCs w:val="24"/>
        </w:rPr>
        <w:t>STAFF</w:t>
      </w:r>
      <w:r w:rsidR="002873E4" w:rsidRPr="00B65C99">
        <w:rPr>
          <w:rFonts w:ascii="Times New Roman" w:eastAsia="Arial Unicode MS" w:hAnsi="Times New Roman"/>
          <w:color w:val="000000"/>
          <w:sz w:val="24"/>
          <w:szCs w:val="24"/>
          <w:u w:color="000000"/>
        </w:rPr>
        <w:t xml:space="preserve"> </w:t>
      </w:r>
      <w:r w:rsidRPr="00B65C99">
        <w:rPr>
          <w:rFonts w:ascii="Times New Roman" w:hAnsi="Times New Roman"/>
          <w:b/>
          <w:sz w:val="24"/>
          <w:szCs w:val="24"/>
        </w:rPr>
        <w:t xml:space="preserve">PRESENT:  </w:t>
      </w:r>
      <w:r w:rsidRPr="00B65C99">
        <w:rPr>
          <w:rFonts w:ascii="Times New Roman" w:hAnsi="Times New Roman"/>
          <w:b/>
          <w:sz w:val="24"/>
          <w:szCs w:val="24"/>
        </w:rPr>
        <w:tab/>
      </w:r>
      <w:r w:rsidR="00771D43" w:rsidRPr="00B65C99">
        <w:rPr>
          <w:rFonts w:ascii="Times New Roman" w:hAnsi="Times New Roman"/>
          <w:sz w:val="24"/>
          <w:szCs w:val="24"/>
        </w:rPr>
        <w:t>John Dove, Commissioner</w:t>
      </w:r>
      <w:r w:rsidR="002873E4" w:rsidRPr="00B65C99">
        <w:rPr>
          <w:rFonts w:ascii="Times New Roman" w:hAnsi="Times New Roman"/>
          <w:sz w:val="24"/>
          <w:szCs w:val="24"/>
        </w:rPr>
        <w:t>, Division of Occupat</w:t>
      </w:r>
      <w:r w:rsidR="003E0398" w:rsidRPr="00B65C99">
        <w:rPr>
          <w:rFonts w:ascii="Times New Roman" w:hAnsi="Times New Roman"/>
          <w:sz w:val="24"/>
          <w:szCs w:val="24"/>
        </w:rPr>
        <w:t>ional and Professional Licensing</w:t>
      </w:r>
    </w:p>
    <w:p w14:paraId="3AB48308" w14:textId="5DA36715" w:rsidR="00771D43" w:rsidRPr="00B65C99" w:rsidRDefault="00806FC6" w:rsidP="002873E4">
      <w:pPr>
        <w:spacing w:after="0" w:line="240" w:lineRule="auto"/>
        <w:ind w:left="1440" w:firstLine="720"/>
        <w:rPr>
          <w:rFonts w:ascii="Times New Roman" w:hAnsi="Times New Roman"/>
          <w:bCs/>
          <w:sz w:val="24"/>
          <w:szCs w:val="24"/>
        </w:rPr>
      </w:pPr>
      <w:r w:rsidRPr="00B65C99">
        <w:rPr>
          <w:rFonts w:ascii="Times New Roman" w:hAnsi="Times New Roman"/>
          <w:bCs/>
          <w:sz w:val="24"/>
          <w:szCs w:val="24"/>
        </w:rPr>
        <w:t>Charles Marquette, Executive Director</w:t>
      </w:r>
    </w:p>
    <w:p w14:paraId="18DB4525" w14:textId="782956F2" w:rsidR="008A0A28" w:rsidRPr="00B65C99" w:rsidRDefault="008A0A28" w:rsidP="006207DF">
      <w:pPr>
        <w:spacing w:after="0" w:line="240" w:lineRule="auto"/>
        <w:ind w:left="1440" w:firstLine="720"/>
        <w:rPr>
          <w:rFonts w:ascii="Times New Roman" w:hAnsi="Times New Roman"/>
          <w:sz w:val="24"/>
          <w:szCs w:val="24"/>
        </w:rPr>
      </w:pPr>
      <w:r w:rsidRPr="00B65C99">
        <w:rPr>
          <w:rFonts w:ascii="Times New Roman" w:hAnsi="Times New Roman"/>
          <w:sz w:val="24"/>
          <w:szCs w:val="24"/>
        </w:rPr>
        <w:t>Sloane</w:t>
      </w:r>
      <w:r w:rsidR="00044206" w:rsidRPr="00B65C99">
        <w:rPr>
          <w:rFonts w:ascii="Times New Roman" w:hAnsi="Times New Roman"/>
          <w:sz w:val="24"/>
          <w:szCs w:val="24"/>
        </w:rPr>
        <w:t xml:space="preserve"> Fried</w:t>
      </w:r>
      <w:r w:rsidRPr="00B65C99">
        <w:rPr>
          <w:rFonts w:ascii="Times New Roman" w:hAnsi="Times New Roman"/>
          <w:sz w:val="24"/>
          <w:szCs w:val="24"/>
        </w:rPr>
        <w:t xml:space="preserve"> Kinstler, Assistant Attorney General</w:t>
      </w:r>
    </w:p>
    <w:p w14:paraId="3BC40C45" w14:textId="09D2B6E4" w:rsidR="00D6113B" w:rsidRPr="00B65C99" w:rsidRDefault="00211937" w:rsidP="003E0398">
      <w:pPr>
        <w:spacing w:after="0" w:line="240" w:lineRule="auto"/>
        <w:ind w:left="1440" w:firstLine="720"/>
        <w:rPr>
          <w:rFonts w:ascii="Times New Roman" w:hAnsi="Times New Roman"/>
          <w:sz w:val="24"/>
          <w:szCs w:val="24"/>
        </w:rPr>
      </w:pPr>
      <w:r w:rsidRPr="00B65C99">
        <w:rPr>
          <w:rFonts w:ascii="Times New Roman" w:hAnsi="Times New Roman"/>
          <w:sz w:val="24"/>
          <w:szCs w:val="24"/>
        </w:rPr>
        <w:t>Ritchie Blymer, Investigator</w:t>
      </w:r>
    </w:p>
    <w:p w14:paraId="112AC191" w14:textId="7699EC7A" w:rsidR="00D6113B" w:rsidRPr="00B65C99" w:rsidRDefault="00D6113B" w:rsidP="003E0398">
      <w:pPr>
        <w:tabs>
          <w:tab w:val="left" w:pos="720"/>
          <w:tab w:val="left" w:pos="1440"/>
          <w:tab w:val="left" w:pos="2160"/>
          <w:tab w:val="left" w:pos="2880"/>
          <w:tab w:val="left" w:pos="3600"/>
          <w:tab w:val="left" w:pos="4320"/>
          <w:tab w:val="left" w:pos="5040"/>
          <w:tab w:val="left" w:pos="5760"/>
          <w:tab w:val="left" w:pos="6840"/>
        </w:tabs>
        <w:spacing w:after="0" w:line="240" w:lineRule="auto"/>
        <w:jc w:val="both"/>
        <w:rPr>
          <w:rFonts w:ascii="Times New Roman" w:hAnsi="Times New Roman"/>
          <w:sz w:val="24"/>
          <w:szCs w:val="24"/>
        </w:rPr>
      </w:pPr>
      <w:r w:rsidRPr="00B65C99">
        <w:rPr>
          <w:rFonts w:ascii="Times New Roman" w:hAnsi="Times New Roman"/>
          <w:sz w:val="24"/>
          <w:szCs w:val="24"/>
        </w:rPr>
        <w:tab/>
      </w:r>
      <w:r w:rsidRPr="00B65C99">
        <w:rPr>
          <w:rFonts w:ascii="Times New Roman" w:hAnsi="Times New Roman"/>
          <w:sz w:val="24"/>
          <w:szCs w:val="24"/>
        </w:rPr>
        <w:tab/>
      </w:r>
      <w:r w:rsidR="002873E4" w:rsidRPr="00B65C99">
        <w:rPr>
          <w:rFonts w:ascii="Times New Roman" w:hAnsi="Times New Roman"/>
          <w:sz w:val="24"/>
          <w:szCs w:val="24"/>
        </w:rPr>
        <w:tab/>
      </w:r>
      <w:r w:rsidRPr="00B65C99">
        <w:rPr>
          <w:rFonts w:ascii="Times New Roman" w:hAnsi="Times New Roman"/>
          <w:sz w:val="24"/>
          <w:szCs w:val="24"/>
        </w:rPr>
        <w:t>Tashera Savage, Administrative Officer I</w:t>
      </w:r>
      <w:r w:rsidR="003E0398" w:rsidRPr="00B65C99">
        <w:rPr>
          <w:rFonts w:ascii="Times New Roman" w:hAnsi="Times New Roman"/>
          <w:sz w:val="24"/>
          <w:szCs w:val="24"/>
        </w:rPr>
        <w:tab/>
      </w:r>
    </w:p>
    <w:p w14:paraId="0A11EB20" w14:textId="50B99CDE" w:rsidR="003E0398" w:rsidRPr="00B65C99" w:rsidRDefault="003E0398" w:rsidP="003E0398">
      <w:pPr>
        <w:tabs>
          <w:tab w:val="left" w:pos="720"/>
          <w:tab w:val="left" w:pos="1440"/>
          <w:tab w:val="left" w:pos="2160"/>
          <w:tab w:val="left" w:pos="2880"/>
          <w:tab w:val="left" w:pos="3600"/>
          <w:tab w:val="left" w:pos="4320"/>
          <w:tab w:val="left" w:pos="5040"/>
          <w:tab w:val="left" w:pos="5760"/>
          <w:tab w:val="left" w:pos="6840"/>
        </w:tabs>
        <w:spacing w:after="0" w:line="240" w:lineRule="auto"/>
        <w:jc w:val="both"/>
        <w:rPr>
          <w:rFonts w:ascii="Times New Roman" w:hAnsi="Times New Roman"/>
          <w:sz w:val="24"/>
          <w:szCs w:val="24"/>
        </w:rPr>
      </w:pPr>
      <w:r w:rsidRPr="00B65C99">
        <w:rPr>
          <w:rFonts w:ascii="Times New Roman" w:hAnsi="Times New Roman"/>
          <w:sz w:val="24"/>
          <w:szCs w:val="24"/>
        </w:rPr>
        <w:tab/>
      </w:r>
      <w:r w:rsidRPr="00B65C99">
        <w:rPr>
          <w:rFonts w:ascii="Times New Roman" w:hAnsi="Times New Roman"/>
          <w:sz w:val="24"/>
          <w:szCs w:val="24"/>
        </w:rPr>
        <w:tab/>
      </w:r>
      <w:r w:rsidRPr="00B65C99">
        <w:rPr>
          <w:rFonts w:ascii="Times New Roman" w:hAnsi="Times New Roman"/>
          <w:sz w:val="24"/>
          <w:szCs w:val="24"/>
        </w:rPr>
        <w:tab/>
        <w:t>Amy Belt, Maryland Apprenticeship and Training Council</w:t>
      </w:r>
    </w:p>
    <w:p w14:paraId="7BC3D07A" w14:textId="13123CB0" w:rsidR="003E0398" w:rsidRPr="00B65C99" w:rsidRDefault="003E0398" w:rsidP="003E0398">
      <w:pPr>
        <w:tabs>
          <w:tab w:val="left" w:pos="720"/>
          <w:tab w:val="left" w:pos="1440"/>
          <w:tab w:val="left" w:pos="2160"/>
          <w:tab w:val="left" w:pos="2880"/>
          <w:tab w:val="left" w:pos="3600"/>
          <w:tab w:val="left" w:pos="4320"/>
          <w:tab w:val="left" w:pos="5040"/>
          <w:tab w:val="left" w:pos="5760"/>
          <w:tab w:val="left" w:pos="6840"/>
        </w:tabs>
        <w:spacing w:after="0" w:line="240" w:lineRule="auto"/>
        <w:jc w:val="both"/>
        <w:rPr>
          <w:rFonts w:ascii="Times New Roman" w:hAnsi="Times New Roman"/>
          <w:sz w:val="24"/>
          <w:szCs w:val="24"/>
        </w:rPr>
      </w:pPr>
      <w:r w:rsidRPr="00B65C99">
        <w:rPr>
          <w:rFonts w:ascii="Times New Roman" w:hAnsi="Times New Roman"/>
          <w:sz w:val="24"/>
          <w:szCs w:val="24"/>
        </w:rPr>
        <w:tab/>
      </w:r>
      <w:r w:rsidRPr="00B65C99">
        <w:rPr>
          <w:rFonts w:ascii="Times New Roman" w:hAnsi="Times New Roman"/>
          <w:sz w:val="24"/>
          <w:szCs w:val="24"/>
        </w:rPr>
        <w:tab/>
      </w:r>
      <w:r w:rsidRPr="00B65C99">
        <w:rPr>
          <w:rFonts w:ascii="Times New Roman" w:hAnsi="Times New Roman"/>
          <w:sz w:val="24"/>
          <w:szCs w:val="24"/>
        </w:rPr>
        <w:tab/>
        <w:t>Alicia Dennis, Maryland Apprenticeship and Training Council</w:t>
      </w:r>
    </w:p>
    <w:p w14:paraId="0CD95842" w14:textId="0611ED4F" w:rsidR="00D6113B" w:rsidRPr="00B65C99" w:rsidRDefault="00D6113B" w:rsidP="002D653B">
      <w:pPr>
        <w:spacing w:after="0" w:line="240" w:lineRule="auto"/>
        <w:jc w:val="both"/>
        <w:rPr>
          <w:rFonts w:ascii="Times New Roman" w:hAnsi="Times New Roman"/>
          <w:sz w:val="24"/>
          <w:szCs w:val="24"/>
        </w:rPr>
      </w:pPr>
      <w:r w:rsidRPr="00B65C99">
        <w:rPr>
          <w:rFonts w:ascii="Times New Roman" w:hAnsi="Times New Roman"/>
          <w:sz w:val="24"/>
          <w:szCs w:val="24"/>
        </w:rPr>
        <w:tab/>
      </w:r>
      <w:r w:rsidRPr="00B65C99">
        <w:rPr>
          <w:rFonts w:ascii="Times New Roman" w:hAnsi="Times New Roman"/>
          <w:sz w:val="24"/>
          <w:szCs w:val="24"/>
        </w:rPr>
        <w:tab/>
      </w:r>
    </w:p>
    <w:p w14:paraId="15FA1EEB" w14:textId="72767525" w:rsidR="006207DF" w:rsidRPr="00B65C99" w:rsidRDefault="008A0A28" w:rsidP="006C603D">
      <w:pPr>
        <w:spacing w:after="0" w:line="240" w:lineRule="auto"/>
        <w:jc w:val="both"/>
        <w:rPr>
          <w:rFonts w:ascii="Times New Roman" w:hAnsi="Times New Roman"/>
          <w:sz w:val="24"/>
          <w:szCs w:val="24"/>
        </w:rPr>
      </w:pPr>
      <w:r w:rsidRPr="00B65C99">
        <w:rPr>
          <w:rFonts w:ascii="Times New Roman" w:hAnsi="Times New Roman"/>
          <w:b/>
          <w:sz w:val="24"/>
          <w:szCs w:val="24"/>
        </w:rPr>
        <w:t>OTHERS</w:t>
      </w:r>
      <w:r w:rsidR="002873E4" w:rsidRPr="00B65C99">
        <w:rPr>
          <w:rFonts w:ascii="Times New Roman" w:hAnsi="Times New Roman"/>
          <w:sz w:val="24"/>
          <w:szCs w:val="24"/>
        </w:rPr>
        <w:t xml:space="preserve"> </w:t>
      </w:r>
      <w:r w:rsidR="003E0398" w:rsidRPr="00B65C99">
        <w:rPr>
          <w:rFonts w:ascii="Times New Roman" w:hAnsi="Times New Roman"/>
          <w:b/>
          <w:sz w:val="24"/>
          <w:szCs w:val="24"/>
        </w:rPr>
        <w:t xml:space="preserve">PRESENT: </w:t>
      </w:r>
      <w:r w:rsidR="00494A69" w:rsidRPr="00B65C99">
        <w:rPr>
          <w:rFonts w:ascii="Times New Roman" w:hAnsi="Times New Roman"/>
          <w:b/>
          <w:sz w:val="24"/>
          <w:szCs w:val="24"/>
        </w:rPr>
        <w:t xml:space="preserve"> </w:t>
      </w:r>
      <w:r w:rsidR="006207DF" w:rsidRPr="00B65C99">
        <w:rPr>
          <w:rFonts w:ascii="Times New Roman" w:hAnsi="Times New Roman"/>
          <w:sz w:val="24"/>
          <w:szCs w:val="24"/>
        </w:rPr>
        <w:t>Johnnie Miller</w:t>
      </w:r>
      <w:r w:rsidR="007319AD" w:rsidRPr="00B65C99">
        <w:rPr>
          <w:rFonts w:ascii="Times New Roman" w:hAnsi="Times New Roman"/>
          <w:sz w:val="24"/>
          <w:szCs w:val="24"/>
        </w:rPr>
        <w:t xml:space="preserve">, </w:t>
      </w:r>
      <w:r w:rsidR="00BC6FF9" w:rsidRPr="00B65C99">
        <w:rPr>
          <w:rFonts w:ascii="Times New Roman" w:hAnsi="Times New Roman"/>
          <w:sz w:val="24"/>
          <w:szCs w:val="24"/>
        </w:rPr>
        <w:t xml:space="preserve">Electrical Solutions, </w:t>
      </w:r>
      <w:r w:rsidR="007319AD" w:rsidRPr="00B65C99">
        <w:rPr>
          <w:rFonts w:ascii="Times New Roman" w:hAnsi="Times New Roman"/>
          <w:sz w:val="24"/>
          <w:szCs w:val="24"/>
        </w:rPr>
        <w:t>Master Electrician</w:t>
      </w:r>
    </w:p>
    <w:p w14:paraId="2C6CFF95" w14:textId="4B4C29B9" w:rsidR="00806FC6" w:rsidRPr="00B65C99" w:rsidRDefault="00352C0B" w:rsidP="006C603D">
      <w:pPr>
        <w:spacing w:after="0" w:line="240" w:lineRule="auto"/>
        <w:jc w:val="both"/>
        <w:rPr>
          <w:rFonts w:ascii="Times New Roman" w:hAnsi="Times New Roman"/>
          <w:bCs/>
          <w:sz w:val="24"/>
          <w:szCs w:val="24"/>
        </w:rPr>
      </w:pPr>
      <w:r w:rsidRPr="00B65C99">
        <w:rPr>
          <w:rFonts w:ascii="Times New Roman" w:hAnsi="Times New Roman"/>
          <w:sz w:val="24"/>
          <w:szCs w:val="24"/>
        </w:rPr>
        <w:tab/>
      </w:r>
      <w:r w:rsidRPr="00B65C99">
        <w:rPr>
          <w:rFonts w:ascii="Times New Roman" w:hAnsi="Times New Roman"/>
          <w:sz w:val="24"/>
          <w:szCs w:val="24"/>
        </w:rPr>
        <w:tab/>
      </w:r>
      <w:r w:rsidR="002873E4" w:rsidRPr="00B65C99">
        <w:rPr>
          <w:rFonts w:ascii="Times New Roman" w:hAnsi="Times New Roman"/>
          <w:sz w:val="24"/>
          <w:szCs w:val="24"/>
        </w:rPr>
        <w:t xml:space="preserve">              </w:t>
      </w:r>
      <w:r w:rsidRPr="00B65C99">
        <w:rPr>
          <w:rFonts w:ascii="Times New Roman" w:hAnsi="Times New Roman"/>
          <w:sz w:val="24"/>
          <w:szCs w:val="24"/>
        </w:rPr>
        <w:t>Trey Sto</w:t>
      </w:r>
      <w:r w:rsidR="003E0398" w:rsidRPr="00B65C99">
        <w:rPr>
          <w:rFonts w:ascii="Times New Roman" w:hAnsi="Times New Roman"/>
          <w:sz w:val="24"/>
          <w:szCs w:val="24"/>
        </w:rPr>
        <w:t>kley, Master Electrician</w:t>
      </w:r>
    </w:p>
    <w:p w14:paraId="5252344C" w14:textId="77777777" w:rsidR="006C603D" w:rsidRPr="00B65C99" w:rsidRDefault="006C603D" w:rsidP="002D653B">
      <w:pPr>
        <w:spacing w:after="0" w:line="240" w:lineRule="auto"/>
        <w:jc w:val="both"/>
        <w:rPr>
          <w:rFonts w:ascii="Times New Roman" w:hAnsi="Times New Roman"/>
          <w:b/>
          <w:sz w:val="24"/>
          <w:szCs w:val="24"/>
          <w:u w:val="single"/>
        </w:rPr>
      </w:pPr>
    </w:p>
    <w:p w14:paraId="3A51C5FA" w14:textId="77777777" w:rsidR="009D6275" w:rsidRPr="00B65C99" w:rsidRDefault="009D6275" w:rsidP="002D653B">
      <w:pPr>
        <w:spacing w:after="0" w:line="240" w:lineRule="auto"/>
        <w:jc w:val="both"/>
        <w:rPr>
          <w:rFonts w:ascii="Times New Roman" w:hAnsi="Times New Roman"/>
          <w:b/>
          <w:sz w:val="24"/>
          <w:szCs w:val="24"/>
          <w:u w:val="single"/>
        </w:rPr>
      </w:pPr>
    </w:p>
    <w:p w14:paraId="129F827C" w14:textId="4915545C" w:rsidR="008A0A28" w:rsidRPr="00B65C99" w:rsidRDefault="008A0A28" w:rsidP="002D653B">
      <w:pPr>
        <w:spacing w:after="0" w:line="240" w:lineRule="auto"/>
        <w:jc w:val="both"/>
        <w:rPr>
          <w:rFonts w:ascii="Times New Roman" w:eastAsia="Arial Unicode MS" w:hAnsi="Times New Roman"/>
          <w:color w:val="000000"/>
          <w:sz w:val="24"/>
          <w:szCs w:val="24"/>
          <w:u w:color="000000"/>
        </w:rPr>
      </w:pPr>
      <w:r w:rsidRPr="00B65C99">
        <w:rPr>
          <w:rFonts w:ascii="Times New Roman" w:hAnsi="Times New Roman"/>
          <w:b/>
          <w:sz w:val="24"/>
          <w:szCs w:val="24"/>
          <w:u w:val="single"/>
        </w:rPr>
        <w:t>CALL TO ORDER</w:t>
      </w:r>
      <w:r w:rsidRPr="00B65C99">
        <w:rPr>
          <w:rFonts w:ascii="Times New Roman" w:hAnsi="Times New Roman"/>
          <w:b/>
          <w:sz w:val="24"/>
          <w:szCs w:val="24"/>
        </w:rPr>
        <w:t xml:space="preserve">: </w:t>
      </w:r>
    </w:p>
    <w:p w14:paraId="0C5D903D" w14:textId="77777777" w:rsidR="008A0A28" w:rsidRPr="00B65C99" w:rsidRDefault="008A0A28" w:rsidP="002D653B">
      <w:pPr>
        <w:spacing w:after="0" w:line="240" w:lineRule="auto"/>
        <w:ind w:firstLine="720"/>
        <w:jc w:val="both"/>
        <w:rPr>
          <w:rFonts w:ascii="Times New Roman" w:hAnsi="Times New Roman"/>
          <w:sz w:val="24"/>
          <w:szCs w:val="24"/>
        </w:rPr>
      </w:pPr>
    </w:p>
    <w:p w14:paraId="18D65A9D" w14:textId="77777777" w:rsidR="00757BEA" w:rsidRPr="00B65C99" w:rsidRDefault="002D653B" w:rsidP="00494A69">
      <w:pPr>
        <w:spacing w:after="0" w:line="240" w:lineRule="auto"/>
        <w:jc w:val="both"/>
        <w:rPr>
          <w:rFonts w:ascii="Times New Roman" w:hAnsi="Times New Roman"/>
          <w:sz w:val="24"/>
          <w:szCs w:val="24"/>
        </w:rPr>
      </w:pPr>
      <w:r w:rsidRPr="00B65C99">
        <w:rPr>
          <w:rFonts w:ascii="Times New Roman" w:hAnsi="Times New Roman"/>
          <w:sz w:val="24"/>
          <w:szCs w:val="24"/>
        </w:rPr>
        <w:t>After a</w:t>
      </w:r>
      <w:r w:rsidR="002873E4" w:rsidRPr="00B65C99">
        <w:rPr>
          <w:rFonts w:ascii="Times New Roman" w:hAnsi="Times New Roman"/>
          <w:sz w:val="24"/>
          <w:szCs w:val="24"/>
        </w:rPr>
        <w:t xml:space="preserve"> </w:t>
      </w:r>
      <w:r w:rsidRPr="00B65C99">
        <w:rPr>
          <w:rFonts w:ascii="Times New Roman" w:hAnsi="Times New Roman"/>
          <w:sz w:val="24"/>
          <w:szCs w:val="24"/>
        </w:rPr>
        <w:t xml:space="preserve">roll call to establish a quorum, </w:t>
      </w:r>
      <w:r w:rsidR="00E8437A" w:rsidRPr="00B65C99">
        <w:rPr>
          <w:rFonts w:ascii="Times New Roman" w:hAnsi="Times New Roman"/>
          <w:sz w:val="24"/>
          <w:szCs w:val="24"/>
        </w:rPr>
        <w:t>Chairman Brown</w:t>
      </w:r>
      <w:r w:rsidR="00AE417C" w:rsidRPr="00B65C99">
        <w:rPr>
          <w:rFonts w:ascii="Times New Roman" w:hAnsi="Times New Roman"/>
          <w:sz w:val="24"/>
          <w:szCs w:val="24"/>
        </w:rPr>
        <w:t xml:space="preserve"> </w:t>
      </w:r>
      <w:r w:rsidR="008A0A28" w:rsidRPr="00B65C99">
        <w:rPr>
          <w:rFonts w:ascii="Times New Roman" w:hAnsi="Times New Roman"/>
          <w:sz w:val="24"/>
          <w:szCs w:val="24"/>
        </w:rPr>
        <w:t>called the Business Meeting of the Maryland State Board of Electricians to Order at 10:</w:t>
      </w:r>
      <w:r w:rsidR="00081655" w:rsidRPr="00B65C99">
        <w:rPr>
          <w:rFonts w:ascii="Times New Roman" w:hAnsi="Times New Roman"/>
          <w:sz w:val="24"/>
          <w:szCs w:val="24"/>
        </w:rPr>
        <w:t>11</w:t>
      </w:r>
      <w:r w:rsidR="008A0A28" w:rsidRPr="00B65C99">
        <w:rPr>
          <w:rFonts w:ascii="Times New Roman" w:hAnsi="Times New Roman"/>
          <w:sz w:val="24"/>
          <w:szCs w:val="24"/>
        </w:rPr>
        <w:t xml:space="preserve"> a.m.</w:t>
      </w:r>
      <w:r w:rsidR="00BC6FF9" w:rsidRPr="00B65C99">
        <w:rPr>
          <w:rFonts w:ascii="Times New Roman" w:hAnsi="Times New Roman"/>
          <w:sz w:val="24"/>
          <w:szCs w:val="24"/>
        </w:rPr>
        <w:t xml:space="preserve"> </w:t>
      </w:r>
    </w:p>
    <w:p w14:paraId="3F2B492F" w14:textId="77777777" w:rsidR="00757BEA" w:rsidRPr="00B65C99" w:rsidRDefault="00757BEA" w:rsidP="00494A69">
      <w:pPr>
        <w:spacing w:after="0" w:line="240" w:lineRule="auto"/>
        <w:jc w:val="both"/>
        <w:rPr>
          <w:rFonts w:ascii="Times New Roman" w:hAnsi="Times New Roman"/>
          <w:sz w:val="24"/>
          <w:szCs w:val="24"/>
        </w:rPr>
      </w:pPr>
    </w:p>
    <w:p w14:paraId="15683F4C" w14:textId="725EF008" w:rsidR="009D6275" w:rsidRPr="00B65C99" w:rsidRDefault="00BC6FF9" w:rsidP="00494A69">
      <w:pPr>
        <w:spacing w:after="0" w:line="240" w:lineRule="auto"/>
        <w:jc w:val="both"/>
        <w:rPr>
          <w:rFonts w:ascii="Times New Roman" w:hAnsi="Times New Roman"/>
          <w:sz w:val="24"/>
          <w:szCs w:val="24"/>
        </w:rPr>
      </w:pPr>
      <w:r w:rsidRPr="00B65C99">
        <w:rPr>
          <w:rFonts w:ascii="Times New Roman" w:hAnsi="Times New Roman"/>
          <w:sz w:val="24"/>
          <w:szCs w:val="24"/>
        </w:rPr>
        <w:t>Chairman Brown announced that if guests present wished to address the Board, h</w:t>
      </w:r>
      <w:r w:rsidR="00757BEA" w:rsidRPr="00B65C99">
        <w:rPr>
          <w:rFonts w:ascii="Times New Roman" w:hAnsi="Times New Roman"/>
          <w:sz w:val="24"/>
          <w:szCs w:val="24"/>
        </w:rPr>
        <w:t>e</w:t>
      </w:r>
      <w:r w:rsidRPr="00B65C99">
        <w:rPr>
          <w:rFonts w:ascii="Times New Roman" w:hAnsi="Times New Roman"/>
          <w:sz w:val="24"/>
          <w:szCs w:val="24"/>
        </w:rPr>
        <w:t xml:space="preserve"> would recognize them if time permitted and their comments would be limited to two (2) minutes.</w:t>
      </w:r>
    </w:p>
    <w:p w14:paraId="620EE7E9" w14:textId="77777777" w:rsidR="00494A69" w:rsidRPr="00B65C99" w:rsidRDefault="00494A69" w:rsidP="00494A69">
      <w:pPr>
        <w:spacing w:after="0" w:line="240" w:lineRule="auto"/>
        <w:jc w:val="both"/>
        <w:rPr>
          <w:rFonts w:ascii="Times New Roman" w:hAnsi="Times New Roman"/>
          <w:sz w:val="24"/>
          <w:szCs w:val="24"/>
        </w:rPr>
      </w:pPr>
    </w:p>
    <w:p w14:paraId="69CCCB8F" w14:textId="77777777" w:rsidR="00757BEA" w:rsidRPr="00B65C99" w:rsidRDefault="00757BEA">
      <w:pPr>
        <w:spacing w:after="0" w:line="240" w:lineRule="auto"/>
        <w:rPr>
          <w:rFonts w:ascii="Times New Roman" w:hAnsi="Times New Roman"/>
          <w:b/>
          <w:sz w:val="24"/>
          <w:szCs w:val="24"/>
          <w:u w:val="single"/>
        </w:rPr>
      </w:pPr>
      <w:r w:rsidRPr="00B65C99">
        <w:rPr>
          <w:rFonts w:ascii="Times New Roman" w:hAnsi="Times New Roman"/>
          <w:b/>
          <w:sz w:val="24"/>
          <w:szCs w:val="24"/>
          <w:u w:val="single"/>
        </w:rPr>
        <w:br w:type="page"/>
      </w:r>
    </w:p>
    <w:p w14:paraId="38E9BCA0" w14:textId="7AA367AA" w:rsidR="00FD2D8E" w:rsidRPr="00B65C99" w:rsidRDefault="008A0A28" w:rsidP="007E4A02">
      <w:pPr>
        <w:rPr>
          <w:rFonts w:ascii="Times New Roman" w:hAnsi="Times New Roman"/>
          <w:b/>
          <w:sz w:val="24"/>
          <w:szCs w:val="24"/>
          <w:u w:val="single"/>
        </w:rPr>
      </w:pPr>
      <w:r w:rsidRPr="00B65C99">
        <w:rPr>
          <w:rFonts w:ascii="Times New Roman" w:hAnsi="Times New Roman"/>
          <w:b/>
          <w:sz w:val="24"/>
          <w:szCs w:val="24"/>
          <w:u w:val="single"/>
        </w:rPr>
        <w:lastRenderedPageBreak/>
        <w:t>APPROVAL OF MINUTES</w:t>
      </w:r>
    </w:p>
    <w:p w14:paraId="4AEFF7FA" w14:textId="2D077386" w:rsidR="000F1F6E" w:rsidRPr="00B65C99" w:rsidRDefault="00081655" w:rsidP="000F1F6E">
      <w:pPr>
        <w:spacing w:after="0" w:line="240" w:lineRule="auto"/>
        <w:jc w:val="both"/>
        <w:rPr>
          <w:rFonts w:ascii="Times New Roman" w:hAnsi="Times New Roman"/>
          <w:sz w:val="24"/>
          <w:szCs w:val="24"/>
        </w:rPr>
      </w:pPr>
      <w:r w:rsidRPr="00B65C99">
        <w:rPr>
          <w:rFonts w:ascii="Times New Roman" w:hAnsi="Times New Roman"/>
          <w:sz w:val="24"/>
          <w:szCs w:val="24"/>
        </w:rPr>
        <w:t>A motion to approve February 25</w:t>
      </w:r>
      <w:r w:rsidR="006207DF" w:rsidRPr="00B65C99">
        <w:rPr>
          <w:rFonts w:ascii="Times New Roman" w:hAnsi="Times New Roman"/>
          <w:sz w:val="24"/>
          <w:szCs w:val="24"/>
        </w:rPr>
        <w:t>, 2025</w:t>
      </w:r>
      <w:r w:rsidR="000F1F6E" w:rsidRPr="00B65C99">
        <w:rPr>
          <w:rFonts w:ascii="Times New Roman" w:hAnsi="Times New Roman"/>
          <w:sz w:val="24"/>
          <w:szCs w:val="24"/>
        </w:rPr>
        <w:t xml:space="preserve"> meeting minutes</w:t>
      </w:r>
      <w:r w:rsidR="009D6275" w:rsidRPr="00B65C99">
        <w:rPr>
          <w:rFonts w:ascii="Times New Roman" w:hAnsi="Times New Roman"/>
          <w:sz w:val="24"/>
          <w:szCs w:val="24"/>
        </w:rPr>
        <w:t xml:space="preserve"> </w:t>
      </w:r>
      <w:r w:rsidR="000F1F6E" w:rsidRPr="00B65C99">
        <w:rPr>
          <w:rFonts w:ascii="Times New Roman" w:hAnsi="Times New Roman"/>
          <w:sz w:val="24"/>
          <w:szCs w:val="24"/>
        </w:rPr>
        <w:t>was made by Mr. Harris</w:t>
      </w:r>
      <w:r w:rsidR="002873E4" w:rsidRPr="00B65C99">
        <w:rPr>
          <w:rFonts w:ascii="Times New Roman" w:hAnsi="Times New Roman"/>
          <w:sz w:val="24"/>
          <w:szCs w:val="24"/>
        </w:rPr>
        <w:t>,</w:t>
      </w:r>
      <w:r w:rsidR="000F1F6E" w:rsidRPr="00B65C99">
        <w:rPr>
          <w:rFonts w:ascii="Times New Roman" w:hAnsi="Times New Roman"/>
          <w:sz w:val="24"/>
          <w:szCs w:val="24"/>
        </w:rPr>
        <w:t xml:space="preserve"> seconded by Mr. Irvin</w:t>
      </w:r>
      <w:r w:rsidR="002873E4" w:rsidRPr="00B65C99">
        <w:rPr>
          <w:rFonts w:ascii="Times New Roman" w:hAnsi="Times New Roman"/>
          <w:sz w:val="24"/>
          <w:szCs w:val="24"/>
        </w:rPr>
        <w:t>,</w:t>
      </w:r>
      <w:r w:rsidR="000F1F6E" w:rsidRPr="00B65C99">
        <w:rPr>
          <w:rFonts w:ascii="Times New Roman" w:hAnsi="Times New Roman"/>
          <w:sz w:val="24"/>
          <w:szCs w:val="24"/>
        </w:rPr>
        <w:t xml:space="preserve"> </w:t>
      </w:r>
      <w:r w:rsidR="002873E4" w:rsidRPr="00B65C99">
        <w:rPr>
          <w:rFonts w:ascii="Times New Roman" w:hAnsi="Times New Roman"/>
          <w:sz w:val="24"/>
          <w:szCs w:val="24"/>
        </w:rPr>
        <w:t>and</w:t>
      </w:r>
      <w:r w:rsidR="000F1F6E" w:rsidRPr="00B65C99">
        <w:rPr>
          <w:rFonts w:ascii="Times New Roman" w:hAnsi="Times New Roman"/>
          <w:sz w:val="24"/>
          <w:szCs w:val="24"/>
        </w:rPr>
        <w:t xml:space="preserve"> unanimously approved by the Board</w:t>
      </w:r>
      <w:r w:rsidRPr="00B65C99">
        <w:rPr>
          <w:rFonts w:ascii="Times New Roman" w:hAnsi="Times New Roman"/>
          <w:sz w:val="24"/>
          <w:szCs w:val="24"/>
        </w:rPr>
        <w:t>.</w:t>
      </w:r>
    </w:p>
    <w:p w14:paraId="3DC3A019" w14:textId="1439438D" w:rsidR="002E5F35" w:rsidRPr="00B65C99" w:rsidRDefault="000F1F6E" w:rsidP="000F1F6E">
      <w:pPr>
        <w:spacing w:after="0" w:line="240" w:lineRule="auto"/>
        <w:jc w:val="both"/>
        <w:rPr>
          <w:rFonts w:ascii="Times New Roman" w:hAnsi="Times New Roman"/>
          <w:sz w:val="24"/>
          <w:szCs w:val="24"/>
        </w:rPr>
      </w:pPr>
      <w:r w:rsidRPr="00B65C99">
        <w:rPr>
          <w:rFonts w:ascii="Times New Roman" w:hAnsi="Times New Roman"/>
          <w:sz w:val="24"/>
          <w:szCs w:val="24"/>
        </w:rPr>
        <w:t xml:space="preserve"> </w:t>
      </w:r>
    </w:p>
    <w:p w14:paraId="1FF92FC7" w14:textId="101C42BD" w:rsidR="008A0A28" w:rsidRPr="00B65C99" w:rsidRDefault="008A0A28" w:rsidP="007A4797">
      <w:pPr>
        <w:spacing w:after="0" w:line="240" w:lineRule="auto"/>
        <w:rPr>
          <w:rFonts w:ascii="Times New Roman" w:eastAsia="Arial Unicode MS" w:hAnsi="Times New Roman"/>
          <w:b/>
          <w:color w:val="000000"/>
          <w:sz w:val="24"/>
          <w:szCs w:val="24"/>
          <w:u w:val="single" w:color="000000"/>
        </w:rPr>
      </w:pPr>
      <w:r w:rsidRPr="00B65C99">
        <w:rPr>
          <w:rFonts w:ascii="Times New Roman" w:eastAsia="Arial Unicode MS" w:hAnsi="Times New Roman"/>
          <w:b/>
          <w:color w:val="000000"/>
          <w:sz w:val="24"/>
          <w:szCs w:val="24"/>
          <w:u w:val="single" w:color="000000"/>
        </w:rPr>
        <w:t xml:space="preserve">COMPLAINT COMMITTEE REPORT </w:t>
      </w:r>
    </w:p>
    <w:p w14:paraId="2EDBB97F" w14:textId="77777777" w:rsidR="009D6275" w:rsidRPr="00B65C99" w:rsidRDefault="009D6275" w:rsidP="007A4797">
      <w:pPr>
        <w:spacing w:after="0" w:line="240" w:lineRule="auto"/>
        <w:rPr>
          <w:rFonts w:ascii="Times New Roman" w:eastAsia="Arial Unicode MS" w:hAnsi="Times New Roman"/>
          <w:b/>
          <w:color w:val="000000"/>
          <w:sz w:val="24"/>
          <w:szCs w:val="24"/>
          <w:u w:val="single" w:color="000000"/>
        </w:rPr>
      </w:pPr>
    </w:p>
    <w:p w14:paraId="61224D61" w14:textId="540F6E5A" w:rsidR="006E2447" w:rsidRPr="00B65C99" w:rsidRDefault="006E2447" w:rsidP="006E2447">
      <w:pPr>
        <w:spacing w:after="0" w:line="240" w:lineRule="auto"/>
        <w:jc w:val="both"/>
        <w:rPr>
          <w:rFonts w:ascii="Times New Roman" w:hAnsi="Times New Roman"/>
          <w:sz w:val="24"/>
          <w:szCs w:val="24"/>
        </w:rPr>
      </w:pPr>
      <w:r w:rsidRPr="00B65C99">
        <w:rPr>
          <w:rFonts w:ascii="Times New Roman" w:hAnsi="Times New Roman"/>
          <w:bCs/>
          <w:sz w:val="24"/>
          <w:szCs w:val="24"/>
        </w:rPr>
        <w:t xml:space="preserve">Mr. Petri reported </w:t>
      </w:r>
      <w:r w:rsidRPr="00B65C99">
        <w:rPr>
          <w:rFonts w:ascii="Times New Roman" w:hAnsi="Times New Roman"/>
          <w:sz w:val="24"/>
          <w:szCs w:val="24"/>
        </w:rPr>
        <w:t>the findings of the Complaint Committee as follows:</w:t>
      </w:r>
    </w:p>
    <w:p w14:paraId="7BFF6C2F" w14:textId="77777777" w:rsidR="006E2447" w:rsidRPr="00B65C99" w:rsidRDefault="006E2447" w:rsidP="006E2447">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481"/>
        <w:gridCol w:w="2482"/>
        <w:gridCol w:w="2482"/>
      </w:tblGrid>
      <w:tr w:rsidR="006E2447" w:rsidRPr="00B65C99" w14:paraId="2B29649C" w14:textId="77777777" w:rsidTr="00D6113B">
        <w:tc>
          <w:tcPr>
            <w:tcW w:w="2481" w:type="dxa"/>
            <w:shd w:val="clear" w:color="auto" w:fill="auto"/>
          </w:tcPr>
          <w:p w14:paraId="10E64123" w14:textId="77777777" w:rsidR="006E2447" w:rsidRPr="00B65C99" w:rsidRDefault="006E2447" w:rsidP="00D6113B">
            <w:pPr>
              <w:spacing w:after="0" w:line="240" w:lineRule="auto"/>
              <w:jc w:val="center"/>
              <w:rPr>
                <w:rFonts w:ascii="Times New Roman" w:hAnsi="Times New Roman"/>
                <w:b/>
                <w:bCs/>
                <w:sz w:val="24"/>
                <w:szCs w:val="24"/>
                <w:u w:val="single"/>
              </w:rPr>
            </w:pPr>
            <w:r w:rsidRPr="00B65C99">
              <w:rPr>
                <w:rFonts w:ascii="Times New Roman" w:hAnsi="Times New Roman"/>
                <w:b/>
                <w:bCs/>
                <w:sz w:val="24"/>
                <w:szCs w:val="24"/>
                <w:u w:val="single"/>
              </w:rPr>
              <w:t>Closed Complaint</w:t>
            </w:r>
          </w:p>
        </w:tc>
        <w:tc>
          <w:tcPr>
            <w:tcW w:w="2481" w:type="dxa"/>
            <w:shd w:val="clear" w:color="auto" w:fill="auto"/>
          </w:tcPr>
          <w:p w14:paraId="6C5D8B24" w14:textId="77777777" w:rsidR="006E2447" w:rsidRPr="00B65C99" w:rsidRDefault="006E2447" w:rsidP="00D6113B">
            <w:pPr>
              <w:spacing w:after="0" w:line="240" w:lineRule="auto"/>
              <w:jc w:val="center"/>
              <w:rPr>
                <w:rFonts w:ascii="Times New Roman" w:hAnsi="Times New Roman"/>
                <w:b/>
                <w:bCs/>
                <w:sz w:val="24"/>
                <w:szCs w:val="24"/>
                <w:u w:val="single"/>
              </w:rPr>
            </w:pPr>
            <w:r w:rsidRPr="00B65C99">
              <w:rPr>
                <w:rFonts w:ascii="Times New Roman" w:hAnsi="Times New Roman"/>
                <w:b/>
                <w:bCs/>
                <w:sz w:val="24"/>
                <w:szCs w:val="24"/>
                <w:u w:val="single"/>
              </w:rPr>
              <w:t>Under Investigation</w:t>
            </w:r>
          </w:p>
        </w:tc>
        <w:tc>
          <w:tcPr>
            <w:tcW w:w="2482" w:type="dxa"/>
            <w:shd w:val="clear" w:color="auto" w:fill="auto"/>
          </w:tcPr>
          <w:p w14:paraId="5BAFE374" w14:textId="77777777" w:rsidR="006E2447" w:rsidRPr="00B65C99" w:rsidRDefault="006E2447" w:rsidP="00D6113B">
            <w:pPr>
              <w:spacing w:after="0" w:line="240" w:lineRule="auto"/>
              <w:jc w:val="center"/>
              <w:rPr>
                <w:rFonts w:ascii="Times New Roman" w:hAnsi="Times New Roman"/>
                <w:b/>
                <w:bCs/>
                <w:sz w:val="24"/>
                <w:szCs w:val="24"/>
                <w:u w:val="single"/>
              </w:rPr>
            </w:pPr>
            <w:r w:rsidRPr="00B65C99">
              <w:rPr>
                <w:rFonts w:ascii="Times New Roman" w:hAnsi="Times New Roman"/>
                <w:b/>
                <w:bCs/>
                <w:sz w:val="24"/>
                <w:szCs w:val="24"/>
                <w:u w:val="single"/>
              </w:rPr>
              <w:t>Sent for A.G. Pre-Charge</w:t>
            </w:r>
          </w:p>
        </w:tc>
        <w:tc>
          <w:tcPr>
            <w:tcW w:w="2482" w:type="dxa"/>
            <w:shd w:val="clear" w:color="auto" w:fill="auto"/>
          </w:tcPr>
          <w:p w14:paraId="05B5D141" w14:textId="77777777" w:rsidR="006E2447" w:rsidRPr="00B65C99" w:rsidRDefault="006E2447" w:rsidP="00D6113B">
            <w:pPr>
              <w:spacing w:after="0" w:line="240" w:lineRule="auto"/>
              <w:jc w:val="center"/>
              <w:rPr>
                <w:rFonts w:ascii="Times New Roman" w:hAnsi="Times New Roman"/>
                <w:b/>
                <w:bCs/>
                <w:sz w:val="24"/>
                <w:szCs w:val="24"/>
                <w:u w:val="single"/>
              </w:rPr>
            </w:pPr>
            <w:r w:rsidRPr="00B65C99">
              <w:rPr>
                <w:rFonts w:ascii="Times New Roman" w:hAnsi="Times New Roman"/>
                <w:b/>
                <w:bCs/>
                <w:sz w:val="24"/>
                <w:szCs w:val="24"/>
                <w:u w:val="single"/>
              </w:rPr>
              <w:t>Criminally Charged</w:t>
            </w:r>
          </w:p>
        </w:tc>
      </w:tr>
      <w:tr w:rsidR="006E2447" w:rsidRPr="00B65C99" w14:paraId="1923B129" w14:textId="77777777" w:rsidTr="00D6113B">
        <w:tc>
          <w:tcPr>
            <w:tcW w:w="2481" w:type="dxa"/>
            <w:shd w:val="clear" w:color="auto" w:fill="auto"/>
          </w:tcPr>
          <w:p w14:paraId="6E057EC6" w14:textId="560A1BC1" w:rsidR="006E2447" w:rsidRPr="00B65C99" w:rsidRDefault="00081655" w:rsidP="00D6113B">
            <w:pPr>
              <w:spacing w:after="0" w:line="240" w:lineRule="auto"/>
              <w:jc w:val="center"/>
              <w:rPr>
                <w:rFonts w:ascii="Times New Roman" w:hAnsi="Times New Roman"/>
                <w:sz w:val="24"/>
                <w:szCs w:val="24"/>
              </w:rPr>
            </w:pPr>
            <w:r w:rsidRPr="00B65C99">
              <w:rPr>
                <w:rFonts w:ascii="Times New Roman" w:hAnsi="Times New Roman"/>
                <w:sz w:val="24"/>
                <w:szCs w:val="24"/>
              </w:rPr>
              <w:t>24-0032</w:t>
            </w:r>
          </w:p>
        </w:tc>
        <w:tc>
          <w:tcPr>
            <w:tcW w:w="2481" w:type="dxa"/>
            <w:shd w:val="clear" w:color="auto" w:fill="auto"/>
          </w:tcPr>
          <w:p w14:paraId="63DD646B" w14:textId="0B1224AC" w:rsidR="006E2447" w:rsidRPr="00B65C99" w:rsidRDefault="00BC1D3F" w:rsidP="00D6113B">
            <w:pPr>
              <w:spacing w:after="0" w:line="240" w:lineRule="auto"/>
              <w:jc w:val="center"/>
              <w:rPr>
                <w:rFonts w:ascii="Times New Roman" w:hAnsi="Times New Roman"/>
                <w:sz w:val="24"/>
                <w:szCs w:val="24"/>
              </w:rPr>
            </w:pPr>
            <w:r w:rsidRPr="00B65C99">
              <w:rPr>
                <w:rFonts w:ascii="Times New Roman" w:hAnsi="Times New Roman"/>
                <w:sz w:val="24"/>
                <w:szCs w:val="24"/>
              </w:rPr>
              <w:t>Closed</w:t>
            </w:r>
          </w:p>
        </w:tc>
        <w:tc>
          <w:tcPr>
            <w:tcW w:w="2482" w:type="dxa"/>
            <w:shd w:val="clear" w:color="auto" w:fill="auto"/>
          </w:tcPr>
          <w:p w14:paraId="3F624BB1" w14:textId="7CACF27B" w:rsidR="006E2447" w:rsidRPr="00B65C99" w:rsidRDefault="00BC1D3F" w:rsidP="00D6113B">
            <w:pPr>
              <w:spacing w:after="0" w:line="240" w:lineRule="auto"/>
              <w:jc w:val="center"/>
              <w:rPr>
                <w:rFonts w:ascii="Times New Roman" w:hAnsi="Times New Roman"/>
                <w:sz w:val="24"/>
                <w:szCs w:val="24"/>
              </w:rPr>
            </w:pPr>
            <w:r w:rsidRPr="00B65C99">
              <w:rPr>
                <w:rFonts w:ascii="Times New Roman" w:hAnsi="Times New Roman"/>
                <w:sz w:val="24"/>
                <w:szCs w:val="24"/>
              </w:rPr>
              <w:t>Closed</w:t>
            </w:r>
          </w:p>
        </w:tc>
        <w:tc>
          <w:tcPr>
            <w:tcW w:w="2482" w:type="dxa"/>
            <w:shd w:val="clear" w:color="auto" w:fill="auto"/>
          </w:tcPr>
          <w:p w14:paraId="38FE9194" w14:textId="3A25E93E" w:rsidR="006E2447" w:rsidRPr="00B65C99" w:rsidRDefault="00BC1D3F" w:rsidP="00D6113B">
            <w:pPr>
              <w:spacing w:after="0" w:line="240" w:lineRule="auto"/>
              <w:jc w:val="center"/>
              <w:rPr>
                <w:rFonts w:ascii="Times New Roman" w:hAnsi="Times New Roman"/>
                <w:sz w:val="24"/>
                <w:szCs w:val="24"/>
              </w:rPr>
            </w:pPr>
            <w:r w:rsidRPr="00B65C99">
              <w:rPr>
                <w:rFonts w:ascii="Times New Roman" w:hAnsi="Times New Roman"/>
                <w:sz w:val="24"/>
                <w:szCs w:val="24"/>
              </w:rPr>
              <w:t>Closed</w:t>
            </w:r>
          </w:p>
        </w:tc>
      </w:tr>
      <w:tr w:rsidR="006E2447" w:rsidRPr="00B65C99" w14:paraId="7605F6CD" w14:textId="77777777" w:rsidTr="00D6113B">
        <w:tc>
          <w:tcPr>
            <w:tcW w:w="2481" w:type="dxa"/>
            <w:shd w:val="clear" w:color="auto" w:fill="auto"/>
          </w:tcPr>
          <w:p w14:paraId="095035EF" w14:textId="3B14A818" w:rsidR="006E2447" w:rsidRPr="00B65C99" w:rsidRDefault="00081655" w:rsidP="00D6113B">
            <w:pPr>
              <w:spacing w:after="0" w:line="240" w:lineRule="auto"/>
              <w:jc w:val="center"/>
              <w:rPr>
                <w:rFonts w:ascii="Times New Roman" w:hAnsi="Times New Roman"/>
                <w:sz w:val="24"/>
                <w:szCs w:val="24"/>
              </w:rPr>
            </w:pPr>
            <w:r w:rsidRPr="00B65C99">
              <w:rPr>
                <w:rFonts w:ascii="Times New Roman" w:hAnsi="Times New Roman"/>
                <w:sz w:val="24"/>
                <w:szCs w:val="24"/>
              </w:rPr>
              <w:t>24-0033</w:t>
            </w:r>
          </w:p>
        </w:tc>
        <w:tc>
          <w:tcPr>
            <w:tcW w:w="2481" w:type="dxa"/>
            <w:shd w:val="clear" w:color="auto" w:fill="auto"/>
          </w:tcPr>
          <w:p w14:paraId="6531C29A" w14:textId="759F774A" w:rsidR="006E2447" w:rsidRPr="00B65C99" w:rsidRDefault="00081655" w:rsidP="00D6113B">
            <w:pPr>
              <w:spacing w:after="0" w:line="240" w:lineRule="auto"/>
              <w:jc w:val="center"/>
              <w:rPr>
                <w:rFonts w:ascii="Times New Roman" w:hAnsi="Times New Roman"/>
                <w:sz w:val="24"/>
                <w:szCs w:val="24"/>
              </w:rPr>
            </w:pPr>
            <w:r w:rsidRPr="00B65C99">
              <w:rPr>
                <w:rFonts w:ascii="Times New Roman" w:hAnsi="Times New Roman"/>
                <w:sz w:val="24"/>
                <w:szCs w:val="24"/>
              </w:rPr>
              <w:t>Closed</w:t>
            </w:r>
          </w:p>
        </w:tc>
        <w:tc>
          <w:tcPr>
            <w:tcW w:w="2482" w:type="dxa"/>
            <w:shd w:val="clear" w:color="auto" w:fill="auto"/>
          </w:tcPr>
          <w:p w14:paraId="4103714D" w14:textId="399F0D28" w:rsidR="006E2447" w:rsidRPr="00B65C99" w:rsidRDefault="00081655" w:rsidP="00D6113B">
            <w:pPr>
              <w:spacing w:after="0" w:line="240" w:lineRule="auto"/>
              <w:jc w:val="center"/>
              <w:rPr>
                <w:rFonts w:ascii="Times New Roman" w:hAnsi="Times New Roman"/>
                <w:sz w:val="24"/>
                <w:szCs w:val="24"/>
              </w:rPr>
            </w:pPr>
            <w:r w:rsidRPr="00B65C99">
              <w:rPr>
                <w:rFonts w:ascii="Times New Roman" w:hAnsi="Times New Roman"/>
                <w:sz w:val="24"/>
                <w:szCs w:val="24"/>
              </w:rPr>
              <w:t>Closed</w:t>
            </w:r>
          </w:p>
        </w:tc>
        <w:tc>
          <w:tcPr>
            <w:tcW w:w="2482" w:type="dxa"/>
            <w:shd w:val="clear" w:color="auto" w:fill="auto"/>
          </w:tcPr>
          <w:p w14:paraId="3C1E6B44" w14:textId="78A75480" w:rsidR="006E2447" w:rsidRPr="00B65C99" w:rsidRDefault="00081655" w:rsidP="00D6113B">
            <w:pPr>
              <w:spacing w:after="0" w:line="240" w:lineRule="auto"/>
              <w:jc w:val="center"/>
              <w:rPr>
                <w:rFonts w:ascii="Times New Roman" w:hAnsi="Times New Roman"/>
                <w:sz w:val="24"/>
                <w:szCs w:val="24"/>
              </w:rPr>
            </w:pPr>
            <w:r w:rsidRPr="00B65C99">
              <w:rPr>
                <w:rFonts w:ascii="Times New Roman" w:hAnsi="Times New Roman"/>
                <w:sz w:val="24"/>
                <w:szCs w:val="24"/>
              </w:rPr>
              <w:t>Closed</w:t>
            </w:r>
          </w:p>
        </w:tc>
      </w:tr>
      <w:tr w:rsidR="00E9652F" w:rsidRPr="00B65C99" w14:paraId="11D1D156" w14:textId="77777777" w:rsidTr="00D6113B">
        <w:tc>
          <w:tcPr>
            <w:tcW w:w="2481" w:type="dxa"/>
            <w:shd w:val="clear" w:color="auto" w:fill="auto"/>
          </w:tcPr>
          <w:p w14:paraId="5DDA1447" w14:textId="308DF7C4" w:rsidR="00E9652F" w:rsidRPr="00B65C99" w:rsidRDefault="00E9652F" w:rsidP="00E9652F">
            <w:pPr>
              <w:spacing w:after="0" w:line="240" w:lineRule="auto"/>
              <w:jc w:val="center"/>
              <w:rPr>
                <w:rFonts w:ascii="Times New Roman" w:hAnsi="Times New Roman"/>
                <w:sz w:val="24"/>
                <w:szCs w:val="24"/>
              </w:rPr>
            </w:pPr>
          </w:p>
        </w:tc>
        <w:tc>
          <w:tcPr>
            <w:tcW w:w="2481" w:type="dxa"/>
            <w:shd w:val="clear" w:color="auto" w:fill="auto"/>
          </w:tcPr>
          <w:p w14:paraId="1248C0BC" w14:textId="761796A1" w:rsidR="00E9652F" w:rsidRPr="00B65C99" w:rsidRDefault="00E9652F" w:rsidP="00E9652F">
            <w:pPr>
              <w:spacing w:after="0" w:line="240" w:lineRule="auto"/>
              <w:jc w:val="center"/>
              <w:rPr>
                <w:rFonts w:ascii="Times New Roman" w:hAnsi="Times New Roman"/>
                <w:sz w:val="24"/>
                <w:szCs w:val="24"/>
              </w:rPr>
            </w:pPr>
          </w:p>
        </w:tc>
        <w:tc>
          <w:tcPr>
            <w:tcW w:w="2482" w:type="dxa"/>
            <w:shd w:val="clear" w:color="auto" w:fill="auto"/>
          </w:tcPr>
          <w:p w14:paraId="0C16B714" w14:textId="077DAC5B" w:rsidR="00E9652F" w:rsidRPr="00B65C99" w:rsidRDefault="00E9652F" w:rsidP="00E9652F">
            <w:pPr>
              <w:spacing w:after="0" w:line="240" w:lineRule="auto"/>
              <w:jc w:val="center"/>
              <w:rPr>
                <w:rFonts w:ascii="Times New Roman" w:hAnsi="Times New Roman"/>
                <w:sz w:val="24"/>
                <w:szCs w:val="24"/>
              </w:rPr>
            </w:pPr>
          </w:p>
        </w:tc>
        <w:tc>
          <w:tcPr>
            <w:tcW w:w="2482" w:type="dxa"/>
            <w:shd w:val="clear" w:color="auto" w:fill="auto"/>
          </w:tcPr>
          <w:p w14:paraId="5E7A3861" w14:textId="255EA75C" w:rsidR="00E9652F" w:rsidRPr="00B65C99" w:rsidRDefault="00E9652F" w:rsidP="00E9652F">
            <w:pPr>
              <w:spacing w:after="0" w:line="240" w:lineRule="auto"/>
              <w:jc w:val="center"/>
              <w:rPr>
                <w:rFonts w:ascii="Times New Roman" w:hAnsi="Times New Roman"/>
                <w:sz w:val="24"/>
                <w:szCs w:val="24"/>
              </w:rPr>
            </w:pPr>
            <w:r w:rsidRPr="00B65C99">
              <w:rPr>
                <w:rFonts w:ascii="Times New Roman" w:hAnsi="Times New Roman"/>
                <w:sz w:val="24"/>
                <w:szCs w:val="24"/>
              </w:rPr>
              <w:t>24-0038</w:t>
            </w:r>
          </w:p>
        </w:tc>
      </w:tr>
      <w:tr w:rsidR="00E9652F" w:rsidRPr="00B65C99" w14:paraId="23347371" w14:textId="77777777" w:rsidTr="00D6113B">
        <w:tc>
          <w:tcPr>
            <w:tcW w:w="2481" w:type="dxa"/>
            <w:shd w:val="clear" w:color="auto" w:fill="auto"/>
          </w:tcPr>
          <w:p w14:paraId="30795E78" w14:textId="1E31BF67" w:rsidR="00E9652F" w:rsidRPr="00B65C99" w:rsidRDefault="00E9652F" w:rsidP="00E9652F">
            <w:pPr>
              <w:spacing w:after="0" w:line="240" w:lineRule="auto"/>
              <w:jc w:val="center"/>
              <w:rPr>
                <w:rFonts w:ascii="Times New Roman" w:hAnsi="Times New Roman"/>
                <w:sz w:val="24"/>
                <w:szCs w:val="24"/>
              </w:rPr>
            </w:pPr>
          </w:p>
        </w:tc>
        <w:tc>
          <w:tcPr>
            <w:tcW w:w="2481" w:type="dxa"/>
            <w:shd w:val="clear" w:color="auto" w:fill="auto"/>
          </w:tcPr>
          <w:p w14:paraId="3B29F7FD" w14:textId="45B41D5A" w:rsidR="00E9652F" w:rsidRPr="00B65C99" w:rsidRDefault="00E9652F" w:rsidP="00E9652F">
            <w:pPr>
              <w:spacing w:after="0" w:line="240" w:lineRule="auto"/>
              <w:jc w:val="center"/>
              <w:rPr>
                <w:rFonts w:ascii="Times New Roman" w:hAnsi="Times New Roman"/>
                <w:sz w:val="24"/>
                <w:szCs w:val="24"/>
              </w:rPr>
            </w:pPr>
          </w:p>
        </w:tc>
        <w:tc>
          <w:tcPr>
            <w:tcW w:w="2482" w:type="dxa"/>
            <w:shd w:val="clear" w:color="auto" w:fill="auto"/>
          </w:tcPr>
          <w:p w14:paraId="541B68F2" w14:textId="7B25D9E9" w:rsidR="00E9652F" w:rsidRPr="00B65C99" w:rsidRDefault="00E9652F" w:rsidP="00E9652F">
            <w:pPr>
              <w:spacing w:after="0" w:line="240" w:lineRule="auto"/>
              <w:jc w:val="center"/>
              <w:rPr>
                <w:rFonts w:ascii="Times New Roman" w:hAnsi="Times New Roman"/>
                <w:sz w:val="24"/>
                <w:szCs w:val="24"/>
              </w:rPr>
            </w:pPr>
            <w:r w:rsidRPr="00B65C99">
              <w:rPr>
                <w:rFonts w:ascii="Times New Roman" w:hAnsi="Times New Roman"/>
                <w:sz w:val="24"/>
                <w:szCs w:val="24"/>
              </w:rPr>
              <w:t>24-0020</w:t>
            </w:r>
          </w:p>
        </w:tc>
        <w:tc>
          <w:tcPr>
            <w:tcW w:w="2482" w:type="dxa"/>
            <w:shd w:val="clear" w:color="auto" w:fill="auto"/>
          </w:tcPr>
          <w:p w14:paraId="3A95E30E" w14:textId="223FF03D" w:rsidR="00E9652F" w:rsidRPr="00B65C99" w:rsidRDefault="00E9652F" w:rsidP="00E9652F">
            <w:pPr>
              <w:spacing w:after="0" w:line="240" w:lineRule="auto"/>
              <w:jc w:val="center"/>
              <w:rPr>
                <w:rFonts w:ascii="Times New Roman" w:hAnsi="Times New Roman"/>
                <w:sz w:val="24"/>
                <w:szCs w:val="24"/>
              </w:rPr>
            </w:pPr>
          </w:p>
        </w:tc>
      </w:tr>
    </w:tbl>
    <w:p w14:paraId="4709B716" w14:textId="77777777" w:rsidR="00757BEA" w:rsidRPr="00B65C99" w:rsidRDefault="00757BEA" w:rsidP="006E2447">
      <w:pPr>
        <w:spacing w:after="0" w:line="240" w:lineRule="auto"/>
        <w:jc w:val="both"/>
        <w:rPr>
          <w:rFonts w:ascii="Times New Roman" w:hAnsi="Times New Roman"/>
          <w:sz w:val="24"/>
          <w:szCs w:val="24"/>
        </w:rPr>
      </w:pPr>
    </w:p>
    <w:p w14:paraId="283F90C9" w14:textId="00C97051" w:rsidR="009D6275" w:rsidRPr="00B65C99" w:rsidRDefault="006E2447" w:rsidP="006E2447">
      <w:pPr>
        <w:spacing w:after="0" w:line="240" w:lineRule="auto"/>
        <w:jc w:val="both"/>
        <w:rPr>
          <w:rFonts w:ascii="Times New Roman" w:hAnsi="Times New Roman"/>
          <w:sz w:val="24"/>
          <w:szCs w:val="24"/>
        </w:rPr>
      </w:pPr>
      <w:r w:rsidRPr="00B65C99">
        <w:rPr>
          <w:rFonts w:ascii="Times New Roman" w:hAnsi="Times New Roman"/>
          <w:sz w:val="24"/>
          <w:szCs w:val="24"/>
        </w:rPr>
        <w:t xml:space="preserve">Upon a motion by Mr. </w:t>
      </w:r>
      <w:r w:rsidR="007A4797" w:rsidRPr="00B65C99">
        <w:rPr>
          <w:rFonts w:ascii="Times New Roman" w:hAnsi="Times New Roman"/>
          <w:sz w:val="24"/>
          <w:szCs w:val="24"/>
        </w:rPr>
        <w:t>Smith</w:t>
      </w:r>
      <w:r w:rsidRPr="00B65C99">
        <w:rPr>
          <w:rFonts w:ascii="Times New Roman" w:hAnsi="Times New Roman"/>
          <w:sz w:val="24"/>
          <w:szCs w:val="24"/>
        </w:rPr>
        <w:t xml:space="preserve">, and a second by Mr. </w:t>
      </w:r>
      <w:r w:rsidR="005C3D6B" w:rsidRPr="00B65C99">
        <w:rPr>
          <w:rFonts w:ascii="Times New Roman" w:hAnsi="Times New Roman"/>
          <w:sz w:val="24"/>
          <w:szCs w:val="24"/>
        </w:rPr>
        <w:t>Irvin</w:t>
      </w:r>
      <w:r w:rsidRPr="00B65C99">
        <w:rPr>
          <w:rFonts w:ascii="Times New Roman" w:hAnsi="Times New Roman"/>
          <w:sz w:val="24"/>
          <w:szCs w:val="24"/>
        </w:rPr>
        <w:t xml:space="preserve">, the Board voted </w:t>
      </w:r>
      <w:r w:rsidR="009D6275" w:rsidRPr="00B65C99">
        <w:rPr>
          <w:rFonts w:ascii="Times New Roman" w:hAnsi="Times New Roman"/>
          <w:sz w:val="24"/>
          <w:szCs w:val="24"/>
        </w:rPr>
        <w:t>unanimously</w:t>
      </w:r>
      <w:r w:rsidRPr="00B65C99">
        <w:rPr>
          <w:rFonts w:ascii="Times New Roman" w:hAnsi="Times New Roman"/>
          <w:sz w:val="24"/>
          <w:szCs w:val="24"/>
        </w:rPr>
        <w:t xml:space="preserve"> to approve the Complaint Committe</w:t>
      </w:r>
      <w:r w:rsidR="00757BEA" w:rsidRPr="00B65C99">
        <w:rPr>
          <w:rFonts w:ascii="Times New Roman" w:hAnsi="Times New Roman"/>
          <w:sz w:val="24"/>
          <w:szCs w:val="24"/>
        </w:rPr>
        <w:t>e</w:t>
      </w:r>
      <w:r w:rsidRPr="00B65C99">
        <w:rPr>
          <w:rFonts w:ascii="Times New Roman" w:hAnsi="Times New Roman"/>
          <w:sz w:val="24"/>
          <w:szCs w:val="24"/>
        </w:rPr>
        <w:t xml:space="preserve"> report.</w:t>
      </w:r>
      <w:r w:rsidR="007A4797" w:rsidRPr="00B65C99">
        <w:rPr>
          <w:rFonts w:ascii="Times New Roman" w:hAnsi="Times New Roman"/>
          <w:sz w:val="24"/>
          <w:szCs w:val="24"/>
        </w:rPr>
        <w:t xml:space="preserve"> </w:t>
      </w:r>
    </w:p>
    <w:p w14:paraId="332F7685" w14:textId="2FEFBEA0" w:rsidR="002E5F35" w:rsidRPr="00B65C99" w:rsidRDefault="002E5F35" w:rsidP="002D653B">
      <w:pPr>
        <w:spacing w:after="0" w:line="240" w:lineRule="auto"/>
        <w:jc w:val="both"/>
        <w:rPr>
          <w:rFonts w:ascii="Times New Roman" w:hAnsi="Times New Roman"/>
          <w:sz w:val="24"/>
          <w:szCs w:val="24"/>
        </w:rPr>
      </w:pPr>
    </w:p>
    <w:p w14:paraId="645C93FF" w14:textId="67D8703B" w:rsidR="008A0A28" w:rsidRPr="00B65C99" w:rsidRDefault="008A0A28" w:rsidP="002D653B">
      <w:pPr>
        <w:spacing w:after="0" w:line="240" w:lineRule="auto"/>
        <w:jc w:val="both"/>
        <w:rPr>
          <w:rFonts w:ascii="Times New Roman" w:eastAsia="Times New Roman" w:hAnsi="Times New Roman"/>
          <w:b/>
          <w:sz w:val="24"/>
          <w:szCs w:val="24"/>
          <w:u w:val="single"/>
        </w:rPr>
      </w:pPr>
      <w:r w:rsidRPr="00B65C99">
        <w:rPr>
          <w:rFonts w:ascii="Times New Roman" w:eastAsia="Times New Roman" w:hAnsi="Times New Roman"/>
          <w:b/>
          <w:sz w:val="24"/>
          <w:szCs w:val="24"/>
          <w:u w:val="single"/>
        </w:rPr>
        <w:t>APPLICATION REVIEW COMMITTEE REPORT</w:t>
      </w:r>
    </w:p>
    <w:p w14:paraId="4EA68171" w14:textId="77777777" w:rsidR="008A0A28" w:rsidRPr="00B65C99" w:rsidRDefault="008A0A28" w:rsidP="002D653B">
      <w:pPr>
        <w:shd w:val="clear" w:color="auto" w:fill="FFFFFF"/>
        <w:spacing w:after="0" w:line="240" w:lineRule="auto"/>
        <w:jc w:val="both"/>
        <w:rPr>
          <w:rFonts w:ascii="Times New Roman" w:eastAsia="Times New Roman" w:hAnsi="Times New Roman"/>
          <w:b/>
          <w:sz w:val="24"/>
          <w:szCs w:val="24"/>
          <w:u w:val="single"/>
        </w:rPr>
      </w:pPr>
    </w:p>
    <w:p w14:paraId="1B178F16" w14:textId="72112B1E" w:rsidR="0060150F" w:rsidRPr="00B65C99" w:rsidRDefault="00771D43" w:rsidP="0060150F">
      <w:pPr>
        <w:jc w:val="both"/>
        <w:rPr>
          <w:rFonts w:ascii="Times New Roman" w:hAnsi="Times New Roman"/>
          <w:sz w:val="24"/>
          <w:szCs w:val="24"/>
        </w:rPr>
      </w:pPr>
      <w:bookmarkStart w:id="0" w:name="_Hlk142664070"/>
      <w:r w:rsidRPr="00B65C99">
        <w:rPr>
          <w:rFonts w:ascii="Times New Roman" w:hAnsi="Times New Roman"/>
          <w:sz w:val="24"/>
          <w:szCs w:val="24"/>
        </w:rPr>
        <w:t>Chairman</w:t>
      </w:r>
      <w:r w:rsidR="00355C19" w:rsidRPr="00B65C99">
        <w:rPr>
          <w:rFonts w:ascii="Times New Roman" w:hAnsi="Times New Roman"/>
          <w:sz w:val="24"/>
          <w:szCs w:val="24"/>
        </w:rPr>
        <w:t xml:space="preserve"> Brown reported </w:t>
      </w:r>
      <w:r w:rsidR="007A4797" w:rsidRPr="00B65C99">
        <w:rPr>
          <w:rFonts w:ascii="Times New Roman" w:hAnsi="Times New Roman"/>
          <w:sz w:val="24"/>
          <w:szCs w:val="24"/>
        </w:rPr>
        <w:t xml:space="preserve">that the </w:t>
      </w:r>
      <w:r w:rsidR="009D6275" w:rsidRPr="00B65C99">
        <w:rPr>
          <w:rFonts w:ascii="Times New Roman" w:hAnsi="Times New Roman"/>
          <w:sz w:val="24"/>
          <w:szCs w:val="24"/>
        </w:rPr>
        <w:t>B</w:t>
      </w:r>
      <w:r w:rsidR="005C3D6B" w:rsidRPr="00B65C99">
        <w:rPr>
          <w:rFonts w:ascii="Times New Roman" w:hAnsi="Times New Roman"/>
          <w:sz w:val="24"/>
          <w:szCs w:val="24"/>
        </w:rPr>
        <w:t>oard received 20 master</w:t>
      </w:r>
      <w:r w:rsidR="007A4797" w:rsidRPr="00B65C99">
        <w:rPr>
          <w:rFonts w:ascii="Times New Roman" w:hAnsi="Times New Roman"/>
          <w:sz w:val="24"/>
          <w:szCs w:val="24"/>
        </w:rPr>
        <w:t xml:space="preserve"> applications for the examination.</w:t>
      </w:r>
      <w:r w:rsidR="0060150F" w:rsidRPr="00B65C99">
        <w:rPr>
          <w:rFonts w:ascii="Times New Roman" w:hAnsi="Times New Roman"/>
          <w:sz w:val="24"/>
          <w:szCs w:val="24"/>
        </w:rPr>
        <w:t xml:space="preserve"> </w:t>
      </w:r>
      <w:r w:rsidR="000317A7" w:rsidRPr="00B65C99">
        <w:rPr>
          <w:rFonts w:ascii="Times New Roman" w:hAnsi="Times New Roman"/>
          <w:sz w:val="24"/>
          <w:szCs w:val="24"/>
        </w:rPr>
        <w:t xml:space="preserve">Out of the reviewed </w:t>
      </w:r>
      <w:r w:rsidR="0060150F" w:rsidRPr="00B65C99">
        <w:rPr>
          <w:rFonts w:ascii="Times New Roman" w:hAnsi="Times New Roman"/>
          <w:sz w:val="24"/>
          <w:szCs w:val="24"/>
        </w:rPr>
        <w:t>master applications</w:t>
      </w:r>
      <w:r w:rsidR="009D6275" w:rsidRPr="00B65C99">
        <w:rPr>
          <w:rFonts w:ascii="Times New Roman" w:hAnsi="Times New Roman"/>
          <w:sz w:val="24"/>
          <w:szCs w:val="24"/>
        </w:rPr>
        <w:t>,</w:t>
      </w:r>
      <w:r w:rsidR="005C3D6B" w:rsidRPr="00B65C99">
        <w:rPr>
          <w:rFonts w:ascii="Times New Roman" w:hAnsi="Times New Roman"/>
          <w:sz w:val="24"/>
          <w:szCs w:val="24"/>
        </w:rPr>
        <w:t xml:space="preserve"> 14 were accepted, </w:t>
      </w:r>
      <w:r w:rsidR="00757BEA" w:rsidRPr="00B65C99">
        <w:rPr>
          <w:rFonts w:ascii="Times New Roman" w:hAnsi="Times New Roman"/>
          <w:sz w:val="24"/>
          <w:szCs w:val="24"/>
        </w:rPr>
        <w:t>one (</w:t>
      </w:r>
      <w:r w:rsidR="005C3D6B" w:rsidRPr="00B65C99">
        <w:rPr>
          <w:rFonts w:ascii="Times New Roman" w:hAnsi="Times New Roman"/>
          <w:sz w:val="24"/>
          <w:szCs w:val="24"/>
        </w:rPr>
        <w:t>1</w:t>
      </w:r>
      <w:r w:rsidR="00757BEA" w:rsidRPr="00B65C99">
        <w:rPr>
          <w:rFonts w:ascii="Times New Roman" w:hAnsi="Times New Roman"/>
          <w:sz w:val="24"/>
          <w:szCs w:val="24"/>
        </w:rPr>
        <w:t>)</w:t>
      </w:r>
      <w:r w:rsidR="005C3D6B" w:rsidRPr="00B65C99">
        <w:rPr>
          <w:rFonts w:ascii="Times New Roman" w:hAnsi="Times New Roman"/>
          <w:sz w:val="24"/>
          <w:szCs w:val="24"/>
        </w:rPr>
        <w:t xml:space="preserve"> was</w:t>
      </w:r>
      <w:r w:rsidR="0060150F" w:rsidRPr="00B65C99">
        <w:rPr>
          <w:rFonts w:ascii="Times New Roman" w:hAnsi="Times New Roman"/>
          <w:sz w:val="24"/>
          <w:szCs w:val="24"/>
        </w:rPr>
        <w:t xml:space="preserve"> denied</w:t>
      </w:r>
      <w:r w:rsidR="009D6275" w:rsidRPr="00B65C99">
        <w:rPr>
          <w:rFonts w:ascii="Times New Roman" w:hAnsi="Times New Roman"/>
          <w:sz w:val="24"/>
          <w:szCs w:val="24"/>
        </w:rPr>
        <w:t>,</w:t>
      </w:r>
      <w:r w:rsidR="005C3D6B" w:rsidRPr="00B65C99">
        <w:rPr>
          <w:rFonts w:ascii="Times New Roman" w:hAnsi="Times New Roman"/>
          <w:sz w:val="24"/>
          <w:szCs w:val="24"/>
        </w:rPr>
        <w:t xml:space="preserve"> and </w:t>
      </w:r>
      <w:r w:rsidR="00757BEA" w:rsidRPr="00B65C99">
        <w:rPr>
          <w:rFonts w:ascii="Times New Roman" w:hAnsi="Times New Roman"/>
          <w:sz w:val="24"/>
          <w:szCs w:val="24"/>
        </w:rPr>
        <w:t>five (</w:t>
      </w:r>
      <w:r w:rsidR="005C3D6B" w:rsidRPr="00B65C99">
        <w:rPr>
          <w:rFonts w:ascii="Times New Roman" w:hAnsi="Times New Roman"/>
          <w:sz w:val="24"/>
          <w:szCs w:val="24"/>
        </w:rPr>
        <w:t>5</w:t>
      </w:r>
      <w:r w:rsidR="00757BEA" w:rsidRPr="00B65C99">
        <w:rPr>
          <w:rFonts w:ascii="Times New Roman" w:hAnsi="Times New Roman"/>
          <w:sz w:val="24"/>
          <w:szCs w:val="24"/>
        </w:rPr>
        <w:t>)</w:t>
      </w:r>
      <w:r w:rsidR="005C3D6B" w:rsidRPr="00B65C99">
        <w:rPr>
          <w:rFonts w:ascii="Times New Roman" w:hAnsi="Times New Roman"/>
          <w:sz w:val="24"/>
          <w:szCs w:val="24"/>
        </w:rPr>
        <w:t xml:space="preserve"> </w:t>
      </w:r>
      <w:r w:rsidR="000317A7" w:rsidRPr="00B65C99">
        <w:rPr>
          <w:rFonts w:ascii="Times New Roman" w:hAnsi="Times New Roman"/>
          <w:sz w:val="24"/>
          <w:szCs w:val="24"/>
        </w:rPr>
        <w:t>are pending.</w:t>
      </w:r>
      <w:r w:rsidR="00757BEA" w:rsidRPr="00B65C99">
        <w:rPr>
          <w:rFonts w:ascii="Times New Roman" w:hAnsi="Times New Roman"/>
          <w:sz w:val="24"/>
          <w:szCs w:val="24"/>
        </w:rPr>
        <w:t xml:space="preserve"> One (</w:t>
      </w:r>
      <w:r w:rsidR="005C3D6B" w:rsidRPr="00B65C99">
        <w:rPr>
          <w:rFonts w:ascii="Times New Roman" w:hAnsi="Times New Roman"/>
          <w:sz w:val="24"/>
          <w:szCs w:val="24"/>
        </w:rPr>
        <w:t>1</w:t>
      </w:r>
      <w:r w:rsidR="00757BEA" w:rsidRPr="00B65C99">
        <w:rPr>
          <w:rFonts w:ascii="Times New Roman" w:hAnsi="Times New Roman"/>
          <w:sz w:val="24"/>
          <w:szCs w:val="24"/>
        </w:rPr>
        <w:t>)</w:t>
      </w:r>
      <w:r w:rsidR="005C3D6B" w:rsidRPr="00B65C99">
        <w:rPr>
          <w:rFonts w:ascii="Times New Roman" w:hAnsi="Times New Roman"/>
          <w:sz w:val="24"/>
          <w:szCs w:val="24"/>
        </w:rPr>
        <w:t xml:space="preserve"> Journey</w:t>
      </w:r>
      <w:r w:rsidR="00757BEA" w:rsidRPr="00B65C99">
        <w:rPr>
          <w:rFonts w:ascii="Times New Roman" w:hAnsi="Times New Roman"/>
          <w:sz w:val="24"/>
          <w:szCs w:val="24"/>
        </w:rPr>
        <w:t>person</w:t>
      </w:r>
      <w:r w:rsidR="005C3D6B" w:rsidRPr="00B65C99">
        <w:rPr>
          <w:rFonts w:ascii="Times New Roman" w:hAnsi="Times New Roman"/>
          <w:sz w:val="24"/>
          <w:szCs w:val="24"/>
        </w:rPr>
        <w:t xml:space="preserve"> application was</w:t>
      </w:r>
      <w:r w:rsidR="0060150F" w:rsidRPr="00B65C99">
        <w:rPr>
          <w:rFonts w:ascii="Times New Roman" w:hAnsi="Times New Roman"/>
          <w:sz w:val="24"/>
          <w:szCs w:val="24"/>
        </w:rPr>
        <w:t xml:space="preserve"> received</w:t>
      </w:r>
      <w:r w:rsidR="00757BEA" w:rsidRPr="00B65C99">
        <w:rPr>
          <w:rFonts w:ascii="Times New Roman" w:hAnsi="Times New Roman"/>
          <w:sz w:val="24"/>
          <w:szCs w:val="24"/>
        </w:rPr>
        <w:t xml:space="preserve">, which </w:t>
      </w:r>
      <w:r w:rsidR="0060150F" w:rsidRPr="00B65C99">
        <w:rPr>
          <w:rFonts w:ascii="Times New Roman" w:hAnsi="Times New Roman"/>
          <w:sz w:val="24"/>
          <w:szCs w:val="24"/>
        </w:rPr>
        <w:t xml:space="preserve">is pending.   </w:t>
      </w:r>
    </w:p>
    <w:p w14:paraId="6DD230D7" w14:textId="629B9354" w:rsidR="00D8243A" w:rsidRPr="00B65C99" w:rsidRDefault="00D8243A" w:rsidP="00B4522F">
      <w:pPr>
        <w:jc w:val="both"/>
        <w:rPr>
          <w:rFonts w:ascii="Times New Roman" w:hAnsi="Times New Roman"/>
          <w:sz w:val="24"/>
          <w:szCs w:val="24"/>
        </w:rPr>
      </w:pPr>
      <w:r w:rsidRPr="00B65C99">
        <w:rPr>
          <w:rFonts w:ascii="Times New Roman" w:hAnsi="Times New Roman"/>
          <w:sz w:val="24"/>
          <w:szCs w:val="24"/>
        </w:rPr>
        <w:t xml:space="preserve">Upon a motion by Mr. </w:t>
      </w:r>
      <w:r w:rsidR="005C3D6B" w:rsidRPr="00B65C99">
        <w:rPr>
          <w:rFonts w:ascii="Times New Roman" w:hAnsi="Times New Roman"/>
          <w:sz w:val="24"/>
          <w:szCs w:val="24"/>
        </w:rPr>
        <w:t>Irvin and a second by Mr. Smith</w:t>
      </w:r>
      <w:r w:rsidRPr="00B65C99">
        <w:rPr>
          <w:rFonts w:ascii="Times New Roman" w:hAnsi="Times New Roman"/>
          <w:sz w:val="24"/>
          <w:szCs w:val="24"/>
        </w:rPr>
        <w:t xml:space="preserve">, the Board voted unanimously to approve Chairman Brown’s report. </w:t>
      </w:r>
    </w:p>
    <w:p w14:paraId="5E1DD360" w14:textId="224F41F0" w:rsidR="008A0A28" w:rsidRPr="00B65C99" w:rsidRDefault="008A0A28" w:rsidP="002D653B">
      <w:pPr>
        <w:spacing w:after="0" w:line="240" w:lineRule="auto"/>
        <w:jc w:val="both"/>
        <w:rPr>
          <w:rFonts w:ascii="Times New Roman" w:eastAsia="Arial Unicode MS" w:hAnsi="Times New Roman"/>
          <w:b/>
          <w:color w:val="000000"/>
          <w:sz w:val="24"/>
          <w:szCs w:val="24"/>
          <w:u w:val="single" w:color="000000"/>
        </w:rPr>
      </w:pPr>
      <w:r w:rsidRPr="00B65C99">
        <w:rPr>
          <w:rFonts w:ascii="Times New Roman" w:eastAsia="Arial Unicode MS" w:hAnsi="Times New Roman"/>
          <w:b/>
          <w:color w:val="000000"/>
          <w:sz w:val="24"/>
          <w:szCs w:val="24"/>
          <w:u w:val="single" w:color="000000"/>
        </w:rPr>
        <w:t xml:space="preserve">CONTINUING EDUCATION PROVIDER </w:t>
      </w:r>
      <w:r w:rsidR="00757BEA" w:rsidRPr="00B65C99">
        <w:rPr>
          <w:rFonts w:ascii="Times New Roman" w:eastAsia="Arial Unicode MS" w:hAnsi="Times New Roman"/>
          <w:b/>
          <w:color w:val="000000"/>
          <w:sz w:val="24"/>
          <w:szCs w:val="24"/>
          <w:u w:val="single" w:color="000000"/>
        </w:rPr>
        <w:t xml:space="preserve">COMMITTEE </w:t>
      </w:r>
      <w:r w:rsidRPr="00B65C99">
        <w:rPr>
          <w:rFonts w:ascii="Times New Roman" w:eastAsia="Arial Unicode MS" w:hAnsi="Times New Roman"/>
          <w:b/>
          <w:color w:val="000000"/>
          <w:sz w:val="24"/>
          <w:szCs w:val="24"/>
          <w:u w:val="single" w:color="000000"/>
        </w:rPr>
        <w:t>REPORT</w:t>
      </w:r>
      <w:bookmarkEnd w:id="0"/>
    </w:p>
    <w:p w14:paraId="3942EB82" w14:textId="77777777" w:rsidR="008A0A28" w:rsidRPr="00B65C99" w:rsidRDefault="008A0A28" w:rsidP="002D653B">
      <w:pPr>
        <w:spacing w:after="0" w:line="240" w:lineRule="auto"/>
        <w:jc w:val="both"/>
        <w:rPr>
          <w:rFonts w:ascii="Times New Roman" w:eastAsia="Arial Unicode MS" w:hAnsi="Times New Roman"/>
          <w:b/>
          <w:color w:val="000000"/>
          <w:sz w:val="24"/>
          <w:szCs w:val="24"/>
          <w:u w:val="single" w:color="000000"/>
        </w:rPr>
      </w:pPr>
    </w:p>
    <w:p w14:paraId="1A6E86ED" w14:textId="77777777" w:rsidR="00757BEA" w:rsidRPr="00B65C99" w:rsidRDefault="008A6210" w:rsidP="00757BEA">
      <w:pPr>
        <w:jc w:val="both"/>
        <w:rPr>
          <w:rFonts w:ascii="Times New Roman" w:eastAsia="Arial Unicode MS" w:hAnsi="Times New Roman"/>
          <w:bCs/>
          <w:color w:val="000000"/>
          <w:sz w:val="24"/>
          <w:szCs w:val="24"/>
        </w:rPr>
      </w:pPr>
      <w:r w:rsidRPr="00B65C99">
        <w:rPr>
          <w:rFonts w:ascii="Times New Roman" w:eastAsia="Arial Unicode MS" w:hAnsi="Times New Roman"/>
          <w:bCs/>
          <w:color w:val="000000"/>
          <w:sz w:val="24"/>
          <w:szCs w:val="24"/>
        </w:rPr>
        <w:t xml:space="preserve">Mr. Steinman </w:t>
      </w:r>
      <w:r w:rsidR="005C3D6B" w:rsidRPr="00B65C99">
        <w:rPr>
          <w:rFonts w:ascii="Times New Roman" w:eastAsia="Arial Unicode MS" w:hAnsi="Times New Roman"/>
          <w:bCs/>
          <w:color w:val="000000"/>
          <w:sz w:val="24"/>
          <w:szCs w:val="24"/>
        </w:rPr>
        <w:t>reported that Mr. Ryan Hogan</w:t>
      </w:r>
      <w:r w:rsidR="00757BEA" w:rsidRPr="00B65C99">
        <w:rPr>
          <w:rFonts w:ascii="Times New Roman" w:eastAsia="Arial Unicode MS" w:hAnsi="Times New Roman"/>
          <w:bCs/>
          <w:color w:val="000000"/>
          <w:sz w:val="24"/>
          <w:szCs w:val="24"/>
        </w:rPr>
        <w:t xml:space="preserve"> was approved as a provider of a</w:t>
      </w:r>
      <w:r w:rsidR="005C3D6B" w:rsidRPr="00B65C99">
        <w:rPr>
          <w:rFonts w:ascii="Times New Roman" w:eastAsia="Arial Unicode MS" w:hAnsi="Times New Roman"/>
          <w:bCs/>
          <w:color w:val="000000"/>
          <w:sz w:val="24"/>
          <w:szCs w:val="24"/>
        </w:rPr>
        <w:t xml:space="preserve"> continuing education course is and Maine Electrical is pending while awaiting </w:t>
      </w:r>
      <w:r w:rsidR="00757BEA" w:rsidRPr="00B65C99">
        <w:rPr>
          <w:rFonts w:ascii="Times New Roman" w:eastAsia="Arial Unicode MS" w:hAnsi="Times New Roman"/>
          <w:bCs/>
          <w:color w:val="000000"/>
          <w:sz w:val="24"/>
          <w:szCs w:val="24"/>
        </w:rPr>
        <w:t>additional</w:t>
      </w:r>
      <w:r w:rsidR="005C3D6B" w:rsidRPr="00B65C99">
        <w:rPr>
          <w:rFonts w:ascii="Times New Roman" w:eastAsia="Arial Unicode MS" w:hAnsi="Times New Roman"/>
          <w:bCs/>
          <w:color w:val="000000"/>
          <w:sz w:val="24"/>
          <w:szCs w:val="24"/>
        </w:rPr>
        <w:t xml:space="preserve"> information on the course</w:t>
      </w:r>
      <w:r w:rsidR="00757BEA" w:rsidRPr="00B65C99">
        <w:rPr>
          <w:rFonts w:ascii="Times New Roman" w:eastAsia="Arial Unicode MS" w:hAnsi="Times New Roman"/>
          <w:bCs/>
          <w:color w:val="000000"/>
          <w:sz w:val="24"/>
          <w:szCs w:val="24"/>
        </w:rPr>
        <w:t>(s)</w:t>
      </w:r>
      <w:r w:rsidR="005C3D6B" w:rsidRPr="00B65C99">
        <w:rPr>
          <w:rFonts w:ascii="Times New Roman" w:eastAsia="Arial Unicode MS" w:hAnsi="Times New Roman"/>
          <w:bCs/>
          <w:color w:val="000000"/>
          <w:sz w:val="24"/>
          <w:szCs w:val="24"/>
        </w:rPr>
        <w:t xml:space="preserve"> </w:t>
      </w:r>
      <w:r w:rsidR="00757BEA" w:rsidRPr="00B65C99">
        <w:rPr>
          <w:rFonts w:ascii="Times New Roman" w:eastAsia="Arial Unicode MS" w:hAnsi="Times New Roman"/>
          <w:bCs/>
          <w:color w:val="000000"/>
          <w:sz w:val="24"/>
          <w:szCs w:val="24"/>
        </w:rPr>
        <w:t>offered</w:t>
      </w:r>
      <w:r w:rsidR="005C3D6B" w:rsidRPr="00B65C99">
        <w:rPr>
          <w:rFonts w:ascii="Times New Roman" w:eastAsia="Arial Unicode MS" w:hAnsi="Times New Roman"/>
          <w:bCs/>
          <w:color w:val="000000"/>
          <w:sz w:val="24"/>
          <w:szCs w:val="24"/>
        </w:rPr>
        <w:t xml:space="preserve">. </w:t>
      </w:r>
    </w:p>
    <w:p w14:paraId="57031897" w14:textId="28B14623" w:rsidR="002E5F35" w:rsidRPr="00B65C99" w:rsidRDefault="003E0398" w:rsidP="00757BEA">
      <w:pPr>
        <w:jc w:val="both"/>
        <w:rPr>
          <w:rFonts w:ascii="Times New Roman" w:hAnsi="Times New Roman"/>
          <w:sz w:val="24"/>
          <w:szCs w:val="24"/>
        </w:rPr>
      </w:pPr>
      <w:r w:rsidRPr="00B65C99">
        <w:rPr>
          <w:rFonts w:ascii="Times New Roman" w:hAnsi="Times New Roman"/>
          <w:sz w:val="24"/>
          <w:szCs w:val="24"/>
        </w:rPr>
        <w:t>Upon a motion by Mr. Smith and a second by Mr. Irvin, the Board voted unanimously to approve</w:t>
      </w:r>
      <w:r w:rsidR="00757BEA" w:rsidRPr="00B65C99">
        <w:rPr>
          <w:rFonts w:ascii="Times New Roman" w:hAnsi="Times New Roman"/>
          <w:sz w:val="24"/>
          <w:szCs w:val="24"/>
        </w:rPr>
        <w:t xml:space="preserve"> the Continuing Education Provider Committee</w:t>
      </w:r>
      <w:r w:rsidRPr="00B65C99">
        <w:rPr>
          <w:rFonts w:ascii="Times New Roman" w:hAnsi="Times New Roman"/>
          <w:sz w:val="24"/>
          <w:szCs w:val="24"/>
        </w:rPr>
        <w:t xml:space="preserve"> report. </w:t>
      </w:r>
    </w:p>
    <w:p w14:paraId="75465679" w14:textId="07B572D5" w:rsidR="008A0A28" w:rsidRPr="00B65C99" w:rsidRDefault="008A0A28" w:rsidP="002D653B">
      <w:pPr>
        <w:spacing w:after="0" w:line="240" w:lineRule="auto"/>
        <w:jc w:val="both"/>
        <w:rPr>
          <w:rFonts w:ascii="Times New Roman" w:hAnsi="Times New Roman"/>
          <w:b/>
          <w:sz w:val="24"/>
          <w:szCs w:val="24"/>
          <w:u w:val="single"/>
        </w:rPr>
      </w:pPr>
      <w:r w:rsidRPr="00B65C99">
        <w:rPr>
          <w:rFonts w:ascii="Times New Roman" w:hAnsi="Times New Roman"/>
          <w:b/>
          <w:sz w:val="24"/>
          <w:szCs w:val="24"/>
          <w:u w:val="single"/>
        </w:rPr>
        <w:t>EXAM CHALLENGES REPORT</w:t>
      </w:r>
    </w:p>
    <w:p w14:paraId="267057B2" w14:textId="77777777" w:rsidR="008A0A28" w:rsidRPr="00B65C99" w:rsidRDefault="008A0A28" w:rsidP="002D653B">
      <w:pPr>
        <w:spacing w:after="0" w:line="240" w:lineRule="auto"/>
        <w:jc w:val="both"/>
        <w:rPr>
          <w:rFonts w:ascii="Times New Roman" w:hAnsi="Times New Roman"/>
          <w:b/>
          <w:sz w:val="24"/>
          <w:szCs w:val="24"/>
          <w:u w:val="single"/>
        </w:rPr>
      </w:pPr>
    </w:p>
    <w:p w14:paraId="3EE10555" w14:textId="24EB6BD6" w:rsidR="00E606B5" w:rsidRPr="00B65C99" w:rsidRDefault="008A0A28" w:rsidP="00C679E3">
      <w:pPr>
        <w:spacing w:after="0" w:line="240" w:lineRule="auto"/>
        <w:jc w:val="both"/>
        <w:rPr>
          <w:rFonts w:ascii="Times New Roman" w:hAnsi="Times New Roman"/>
          <w:color w:val="222222"/>
          <w:sz w:val="24"/>
          <w:szCs w:val="24"/>
        </w:rPr>
      </w:pPr>
      <w:r w:rsidRPr="00B65C99">
        <w:rPr>
          <w:rFonts w:ascii="Times New Roman" w:hAnsi="Times New Roman"/>
          <w:color w:val="222222"/>
          <w:sz w:val="24"/>
          <w:szCs w:val="24"/>
        </w:rPr>
        <w:t>No exam challenges were submitted</w:t>
      </w:r>
      <w:r w:rsidR="00C679E3" w:rsidRPr="00B65C99">
        <w:rPr>
          <w:rFonts w:ascii="Times New Roman" w:hAnsi="Times New Roman"/>
          <w:color w:val="222222"/>
          <w:sz w:val="24"/>
          <w:szCs w:val="24"/>
        </w:rPr>
        <w:t>; no report was offered.</w:t>
      </w:r>
    </w:p>
    <w:p w14:paraId="7694B526" w14:textId="52727EBE" w:rsidR="00D8243A" w:rsidRPr="00B65C99" w:rsidRDefault="00D8243A" w:rsidP="00C679E3">
      <w:pPr>
        <w:spacing w:after="0" w:line="240" w:lineRule="auto"/>
        <w:jc w:val="both"/>
        <w:rPr>
          <w:rFonts w:ascii="Times New Roman" w:hAnsi="Times New Roman"/>
          <w:color w:val="222222"/>
          <w:sz w:val="24"/>
          <w:szCs w:val="24"/>
        </w:rPr>
      </w:pPr>
    </w:p>
    <w:p w14:paraId="1C6BDE84" w14:textId="4E67A2A0" w:rsidR="00D8243A" w:rsidRPr="00B65C99" w:rsidRDefault="00D8243A" w:rsidP="00D8243A">
      <w:pPr>
        <w:shd w:val="clear" w:color="auto" w:fill="FFFFFF"/>
        <w:spacing w:after="0" w:line="240" w:lineRule="auto"/>
        <w:jc w:val="both"/>
        <w:rPr>
          <w:rFonts w:ascii="Times New Roman" w:eastAsia="Times New Roman" w:hAnsi="Times New Roman"/>
          <w:b/>
          <w:color w:val="000000"/>
          <w:sz w:val="24"/>
          <w:szCs w:val="24"/>
          <w:u w:val="single"/>
        </w:rPr>
      </w:pPr>
      <w:r w:rsidRPr="00B65C99">
        <w:rPr>
          <w:rFonts w:ascii="Times New Roman" w:eastAsia="Times New Roman" w:hAnsi="Times New Roman"/>
          <w:b/>
          <w:color w:val="000000"/>
          <w:sz w:val="24"/>
          <w:szCs w:val="24"/>
          <w:u w:val="single"/>
        </w:rPr>
        <w:t>VOICE/DATA/VIDEO COMMITTEE REPORT</w:t>
      </w:r>
    </w:p>
    <w:p w14:paraId="34946325" w14:textId="77777777" w:rsidR="004F662E" w:rsidRPr="00B65C99" w:rsidRDefault="004F662E" w:rsidP="001459FA">
      <w:pPr>
        <w:spacing w:after="0" w:line="240" w:lineRule="auto"/>
        <w:jc w:val="both"/>
        <w:rPr>
          <w:rFonts w:ascii="Times New Roman" w:eastAsia="Times New Roman" w:hAnsi="Times New Roman"/>
          <w:b/>
          <w:color w:val="000000"/>
          <w:sz w:val="24"/>
          <w:szCs w:val="24"/>
          <w:u w:val="single"/>
        </w:rPr>
      </w:pPr>
    </w:p>
    <w:p w14:paraId="41473AEF" w14:textId="0582EA40" w:rsidR="008364D9" w:rsidRPr="00B65C99" w:rsidRDefault="008364D9" w:rsidP="001459FA">
      <w:pPr>
        <w:spacing w:after="0" w:line="240" w:lineRule="auto"/>
        <w:jc w:val="both"/>
        <w:rPr>
          <w:rFonts w:ascii="Times New Roman" w:eastAsia="Times New Roman" w:hAnsi="Times New Roman"/>
          <w:color w:val="000000"/>
          <w:sz w:val="24"/>
          <w:szCs w:val="24"/>
        </w:rPr>
      </w:pPr>
      <w:r w:rsidRPr="00B65C99">
        <w:rPr>
          <w:rFonts w:ascii="Times New Roman" w:eastAsia="Times New Roman" w:hAnsi="Times New Roman"/>
          <w:color w:val="000000"/>
          <w:sz w:val="24"/>
          <w:szCs w:val="24"/>
        </w:rPr>
        <w:t>While there are no updates or changes to be reported</w:t>
      </w:r>
      <w:r w:rsidR="00757BEA" w:rsidRPr="00B65C99">
        <w:rPr>
          <w:rFonts w:ascii="Times New Roman" w:eastAsia="Times New Roman" w:hAnsi="Times New Roman"/>
          <w:color w:val="000000"/>
          <w:sz w:val="24"/>
          <w:szCs w:val="24"/>
        </w:rPr>
        <w:t xml:space="preserve">, </w:t>
      </w:r>
      <w:r w:rsidRPr="00B65C99">
        <w:rPr>
          <w:rFonts w:ascii="Times New Roman" w:eastAsia="Times New Roman" w:hAnsi="Times New Roman"/>
          <w:color w:val="000000"/>
          <w:sz w:val="24"/>
          <w:szCs w:val="24"/>
        </w:rPr>
        <w:t xml:space="preserve">Director Marquette and Chairman Brown discussed </w:t>
      </w:r>
      <w:r w:rsidR="00757BEA" w:rsidRPr="00B65C99">
        <w:rPr>
          <w:rFonts w:ascii="Times New Roman" w:eastAsia="Times New Roman" w:hAnsi="Times New Roman"/>
          <w:color w:val="000000"/>
          <w:sz w:val="24"/>
          <w:szCs w:val="24"/>
        </w:rPr>
        <w:t>pursuing legislative concept approval during the</w:t>
      </w:r>
      <w:r w:rsidRPr="00B65C99">
        <w:rPr>
          <w:rFonts w:ascii="Times New Roman" w:eastAsia="Times New Roman" w:hAnsi="Times New Roman"/>
          <w:color w:val="000000"/>
          <w:sz w:val="24"/>
          <w:szCs w:val="24"/>
        </w:rPr>
        <w:t xml:space="preserve"> </w:t>
      </w:r>
      <w:r w:rsidR="00757BEA" w:rsidRPr="00B65C99">
        <w:rPr>
          <w:rFonts w:ascii="Times New Roman" w:eastAsia="Times New Roman" w:hAnsi="Times New Roman"/>
          <w:color w:val="000000"/>
          <w:sz w:val="24"/>
          <w:szCs w:val="24"/>
        </w:rPr>
        <w:t xml:space="preserve">Departmental </w:t>
      </w:r>
      <w:r w:rsidRPr="00B65C99">
        <w:rPr>
          <w:rFonts w:ascii="Times New Roman" w:eastAsia="Times New Roman" w:hAnsi="Times New Roman"/>
          <w:color w:val="000000"/>
          <w:sz w:val="24"/>
          <w:szCs w:val="24"/>
        </w:rPr>
        <w:t xml:space="preserve">legislative proposal </w:t>
      </w:r>
      <w:r w:rsidR="00757BEA" w:rsidRPr="00B65C99">
        <w:rPr>
          <w:rFonts w:ascii="Times New Roman" w:eastAsia="Times New Roman" w:hAnsi="Times New Roman"/>
          <w:color w:val="000000"/>
          <w:sz w:val="24"/>
          <w:szCs w:val="24"/>
        </w:rPr>
        <w:t xml:space="preserve">period </w:t>
      </w:r>
      <w:r w:rsidRPr="00B65C99">
        <w:rPr>
          <w:rFonts w:ascii="Times New Roman" w:eastAsia="Times New Roman" w:hAnsi="Times New Roman"/>
          <w:color w:val="000000"/>
          <w:sz w:val="24"/>
          <w:szCs w:val="24"/>
        </w:rPr>
        <w:t xml:space="preserve">regarding training </w:t>
      </w:r>
      <w:r w:rsidR="00757BEA" w:rsidRPr="00B65C99">
        <w:rPr>
          <w:rFonts w:ascii="Times New Roman" w:eastAsia="Times New Roman" w:hAnsi="Times New Roman"/>
          <w:color w:val="000000"/>
          <w:sz w:val="24"/>
          <w:szCs w:val="24"/>
        </w:rPr>
        <w:t xml:space="preserve">and qualification </w:t>
      </w:r>
      <w:r w:rsidRPr="00B65C99">
        <w:rPr>
          <w:rFonts w:ascii="Times New Roman" w:eastAsia="Times New Roman" w:hAnsi="Times New Roman"/>
          <w:color w:val="000000"/>
          <w:sz w:val="24"/>
          <w:szCs w:val="24"/>
        </w:rPr>
        <w:t xml:space="preserve">requirements. </w:t>
      </w:r>
      <w:r w:rsidR="00757BEA" w:rsidRPr="00B65C99">
        <w:rPr>
          <w:rFonts w:ascii="Times New Roman" w:eastAsia="Times New Roman" w:hAnsi="Times New Roman"/>
          <w:color w:val="000000"/>
          <w:sz w:val="24"/>
          <w:szCs w:val="24"/>
        </w:rPr>
        <w:t>Commission Dove offered his assistance with a Board initiative in this regard.</w:t>
      </w:r>
    </w:p>
    <w:p w14:paraId="2CA9D6DA" w14:textId="77777777" w:rsidR="00493936" w:rsidRPr="00B65C99" w:rsidRDefault="00493936" w:rsidP="001459FA">
      <w:pPr>
        <w:spacing w:after="0" w:line="240" w:lineRule="auto"/>
        <w:jc w:val="both"/>
        <w:rPr>
          <w:rFonts w:ascii="Times New Roman" w:eastAsia="Arial Unicode MS" w:hAnsi="Times New Roman"/>
          <w:b/>
          <w:sz w:val="24"/>
          <w:szCs w:val="24"/>
          <w:u w:val="single"/>
        </w:rPr>
      </w:pPr>
    </w:p>
    <w:p w14:paraId="2379828A" w14:textId="77777777" w:rsidR="00B65C99" w:rsidRDefault="00B65C99">
      <w:pPr>
        <w:spacing w:after="0" w:line="240" w:lineRule="auto"/>
        <w:rPr>
          <w:rFonts w:ascii="Times New Roman" w:eastAsia="Arial Unicode MS" w:hAnsi="Times New Roman"/>
          <w:b/>
          <w:sz w:val="24"/>
          <w:szCs w:val="24"/>
          <w:u w:val="single"/>
        </w:rPr>
      </w:pPr>
      <w:r>
        <w:rPr>
          <w:rFonts w:ascii="Times New Roman" w:eastAsia="Arial Unicode MS" w:hAnsi="Times New Roman"/>
          <w:b/>
          <w:sz w:val="24"/>
          <w:szCs w:val="24"/>
          <w:u w:val="single"/>
        </w:rPr>
        <w:br w:type="page"/>
      </w:r>
    </w:p>
    <w:p w14:paraId="73C37BE7" w14:textId="05E4540F" w:rsidR="00493936" w:rsidRPr="00B65C99" w:rsidRDefault="008A0A28" w:rsidP="0065374B">
      <w:pPr>
        <w:spacing w:after="0" w:line="240" w:lineRule="auto"/>
        <w:rPr>
          <w:rFonts w:ascii="Times New Roman" w:eastAsia="Arial Unicode MS" w:hAnsi="Times New Roman"/>
          <w:b/>
          <w:color w:val="000000"/>
          <w:sz w:val="24"/>
          <w:szCs w:val="24"/>
          <w:u w:val="single" w:color="000000"/>
          <w:bdr w:val="nil"/>
        </w:rPr>
      </w:pPr>
      <w:r w:rsidRPr="00B65C99">
        <w:rPr>
          <w:rFonts w:ascii="Times New Roman" w:eastAsia="Arial Unicode MS" w:hAnsi="Times New Roman"/>
          <w:b/>
          <w:sz w:val="24"/>
          <w:szCs w:val="24"/>
          <w:u w:val="single"/>
        </w:rPr>
        <w:lastRenderedPageBreak/>
        <w:t>REVIEW OF EXAMINATION STATISTICS AND LICENSE TOTALS</w:t>
      </w:r>
    </w:p>
    <w:p w14:paraId="601DFA20" w14:textId="77777777" w:rsidR="009D6275" w:rsidRPr="00B65C99" w:rsidRDefault="009D6275" w:rsidP="00624DC9">
      <w:pPr>
        <w:shd w:val="clear" w:color="auto" w:fill="FFFFFF"/>
        <w:spacing w:after="0" w:line="240" w:lineRule="auto"/>
        <w:jc w:val="both"/>
        <w:rPr>
          <w:rFonts w:ascii="Times New Roman" w:eastAsia="Times New Roman" w:hAnsi="Times New Roman"/>
          <w:color w:val="000000"/>
          <w:sz w:val="24"/>
          <w:szCs w:val="24"/>
        </w:rPr>
      </w:pPr>
    </w:p>
    <w:p w14:paraId="305205A5" w14:textId="53EDAD4B" w:rsidR="00624DC9" w:rsidRPr="00B65C99" w:rsidRDefault="00624DC9" w:rsidP="00624DC9">
      <w:pPr>
        <w:shd w:val="clear" w:color="auto" w:fill="FFFFFF"/>
        <w:spacing w:after="0" w:line="240" w:lineRule="auto"/>
        <w:jc w:val="both"/>
        <w:rPr>
          <w:rFonts w:ascii="Times New Roman" w:eastAsia="Times New Roman" w:hAnsi="Times New Roman"/>
          <w:b/>
          <w:bCs/>
          <w:color w:val="000000"/>
          <w:sz w:val="24"/>
          <w:szCs w:val="24"/>
        </w:rPr>
      </w:pPr>
      <w:r w:rsidRPr="00B65C99">
        <w:rPr>
          <w:rFonts w:ascii="Times New Roman" w:eastAsia="Times New Roman" w:hAnsi="Times New Roman"/>
          <w:color w:val="000000"/>
          <w:sz w:val="24"/>
          <w:szCs w:val="24"/>
        </w:rPr>
        <w:t xml:space="preserve">PSI exams submitted the </w:t>
      </w:r>
      <w:r w:rsidR="00681BAF" w:rsidRPr="00B65C99">
        <w:rPr>
          <w:rFonts w:ascii="Times New Roman" w:eastAsia="Times New Roman" w:hAnsi="Times New Roman"/>
          <w:color w:val="000000"/>
          <w:sz w:val="24"/>
          <w:szCs w:val="24"/>
        </w:rPr>
        <w:t>following statistical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1973"/>
        <w:gridCol w:w="1973"/>
        <w:gridCol w:w="1973"/>
        <w:gridCol w:w="1973"/>
      </w:tblGrid>
      <w:tr w:rsidR="00624DC9" w:rsidRPr="00B65C99" w14:paraId="6F4CDA7D" w14:textId="77777777">
        <w:tc>
          <w:tcPr>
            <w:tcW w:w="1972" w:type="dxa"/>
            <w:shd w:val="clear" w:color="auto" w:fill="auto"/>
          </w:tcPr>
          <w:p w14:paraId="55AF46E2" w14:textId="77777777" w:rsidR="00624DC9" w:rsidRPr="00B65C99" w:rsidRDefault="00624DC9">
            <w:pPr>
              <w:spacing w:after="0" w:line="240" w:lineRule="auto"/>
              <w:jc w:val="center"/>
              <w:rPr>
                <w:rFonts w:ascii="Times New Roman" w:eastAsia="Times New Roman" w:hAnsi="Times New Roman"/>
                <w:b/>
                <w:bCs/>
                <w:color w:val="000000"/>
                <w:sz w:val="24"/>
                <w:szCs w:val="24"/>
              </w:rPr>
            </w:pPr>
            <w:r w:rsidRPr="00B65C99">
              <w:rPr>
                <w:rFonts w:ascii="Times New Roman" w:eastAsia="Times New Roman" w:hAnsi="Times New Roman"/>
                <w:b/>
                <w:bCs/>
                <w:color w:val="000000"/>
                <w:sz w:val="24"/>
                <w:szCs w:val="24"/>
              </w:rPr>
              <w:t>Exam Type</w:t>
            </w:r>
          </w:p>
        </w:tc>
        <w:tc>
          <w:tcPr>
            <w:tcW w:w="1973" w:type="dxa"/>
            <w:shd w:val="clear" w:color="auto" w:fill="auto"/>
          </w:tcPr>
          <w:p w14:paraId="403F31EE" w14:textId="77777777" w:rsidR="00624DC9" w:rsidRPr="00B65C99" w:rsidRDefault="00624DC9">
            <w:pPr>
              <w:spacing w:after="0" w:line="240" w:lineRule="auto"/>
              <w:jc w:val="center"/>
              <w:rPr>
                <w:rFonts w:ascii="Times New Roman" w:eastAsia="Times New Roman" w:hAnsi="Times New Roman"/>
                <w:b/>
                <w:bCs/>
                <w:color w:val="000000"/>
                <w:sz w:val="24"/>
                <w:szCs w:val="24"/>
              </w:rPr>
            </w:pPr>
            <w:r w:rsidRPr="00B65C99">
              <w:rPr>
                <w:rFonts w:ascii="Times New Roman" w:eastAsia="Times New Roman" w:hAnsi="Times New Roman"/>
                <w:b/>
                <w:bCs/>
                <w:color w:val="000000"/>
                <w:sz w:val="24"/>
                <w:szCs w:val="24"/>
              </w:rPr>
              <w:t xml:space="preserve"> Tested</w:t>
            </w:r>
          </w:p>
        </w:tc>
        <w:tc>
          <w:tcPr>
            <w:tcW w:w="1973" w:type="dxa"/>
            <w:shd w:val="clear" w:color="auto" w:fill="auto"/>
          </w:tcPr>
          <w:p w14:paraId="536B4B88" w14:textId="77777777" w:rsidR="00624DC9" w:rsidRPr="00B65C99" w:rsidRDefault="00624DC9">
            <w:pPr>
              <w:spacing w:after="0" w:line="240" w:lineRule="auto"/>
              <w:jc w:val="center"/>
              <w:rPr>
                <w:rFonts w:ascii="Times New Roman" w:eastAsia="Times New Roman" w:hAnsi="Times New Roman"/>
                <w:b/>
                <w:bCs/>
                <w:color w:val="000000"/>
                <w:sz w:val="24"/>
                <w:szCs w:val="24"/>
              </w:rPr>
            </w:pPr>
            <w:r w:rsidRPr="00B65C99">
              <w:rPr>
                <w:rFonts w:ascii="Times New Roman" w:eastAsia="Times New Roman" w:hAnsi="Times New Roman"/>
                <w:b/>
                <w:bCs/>
                <w:color w:val="000000"/>
                <w:sz w:val="24"/>
                <w:szCs w:val="24"/>
              </w:rPr>
              <w:t>Passed</w:t>
            </w:r>
          </w:p>
        </w:tc>
        <w:tc>
          <w:tcPr>
            <w:tcW w:w="1973" w:type="dxa"/>
            <w:shd w:val="clear" w:color="auto" w:fill="auto"/>
          </w:tcPr>
          <w:p w14:paraId="563D729A" w14:textId="77777777" w:rsidR="00624DC9" w:rsidRPr="00B65C99" w:rsidRDefault="00624DC9">
            <w:pPr>
              <w:spacing w:after="0" w:line="240" w:lineRule="auto"/>
              <w:jc w:val="center"/>
              <w:rPr>
                <w:rFonts w:ascii="Times New Roman" w:eastAsia="Times New Roman" w:hAnsi="Times New Roman"/>
                <w:b/>
                <w:bCs/>
                <w:color w:val="000000"/>
                <w:sz w:val="24"/>
                <w:szCs w:val="24"/>
              </w:rPr>
            </w:pPr>
            <w:r w:rsidRPr="00B65C99">
              <w:rPr>
                <w:rFonts w:ascii="Times New Roman" w:eastAsia="Times New Roman" w:hAnsi="Times New Roman"/>
                <w:b/>
                <w:bCs/>
                <w:color w:val="000000"/>
                <w:sz w:val="24"/>
                <w:szCs w:val="24"/>
              </w:rPr>
              <w:t>Failed</w:t>
            </w:r>
          </w:p>
        </w:tc>
        <w:tc>
          <w:tcPr>
            <w:tcW w:w="1973" w:type="dxa"/>
            <w:shd w:val="clear" w:color="auto" w:fill="auto"/>
          </w:tcPr>
          <w:p w14:paraId="0E6261C1" w14:textId="77777777" w:rsidR="00624DC9" w:rsidRPr="00B65C99" w:rsidRDefault="00624DC9">
            <w:pPr>
              <w:spacing w:after="0" w:line="240" w:lineRule="auto"/>
              <w:jc w:val="center"/>
              <w:rPr>
                <w:rFonts w:ascii="Times New Roman" w:eastAsia="Times New Roman" w:hAnsi="Times New Roman"/>
                <w:b/>
                <w:bCs/>
                <w:color w:val="000000"/>
                <w:sz w:val="24"/>
                <w:szCs w:val="24"/>
              </w:rPr>
            </w:pPr>
            <w:r w:rsidRPr="00B65C99">
              <w:rPr>
                <w:rFonts w:ascii="Times New Roman" w:eastAsia="Times New Roman" w:hAnsi="Times New Roman"/>
                <w:b/>
                <w:bCs/>
                <w:color w:val="000000"/>
                <w:sz w:val="24"/>
                <w:szCs w:val="24"/>
              </w:rPr>
              <w:t>Pass Rate %</w:t>
            </w:r>
          </w:p>
        </w:tc>
      </w:tr>
      <w:tr w:rsidR="00624DC9" w:rsidRPr="00B65C99" w14:paraId="7491A77F" w14:textId="77777777">
        <w:tc>
          <w:tcPr>
            <w:tcW w:w="1972" w:type="dxa"/>
            <w:shd w:val="clear" w:color="auto" w:fill="auto"/>
          </w:tcPr>
          <w:p w14:paraId="7266E225" w14:textId="77777777" w:rsidR="00624DC9" w:rsidRPr="00B65C99" w:rsidRDefault="00624DC9">
            <w:pPr>
              <w:spacing w:after="0" w:line="240" w:lineRule="auto"/>
              <w:jc w:val="center"/>
              <w:rPr>
                <w:rFonts w:ascii="Times New Roman" w:eastAsia="Times New Roman" w:hAnsi="Times New Roman"/>
                <w:color w:val="000000"/>
                <w:sz w:val="24"/>
                <w:szCs w:val="24"/>
              </w:rPr>
            </w:pPr>
            <w:r w:rsidRPr="00B65C99">
              <w:rPr>
                <w:rFonts w:ascii="Times New Roman" w:eastAsia="Times New Roman" w:hAnsi="Times New Roman"/>
                <w:color w:val="000000"/>
                <w:sz w:val="24"/>
                <w:szCs w:val="24"/>
              </w:rPr>
              <w:t>Master Electrician</w:t>
            </w:r>
          </w:p>
        </w:tc>
        <w:tc>
          <w:tcPr>
            <w:tcW w:w="1973" w:type="dxa"/>
            <w:shd w:val="clear" w:color="auto" w:fill="auto"/>
          </w:tcPr>
          <w:p w14:paraId="6FFEA5A4" w14:textId="1977AAEB" w:rsidR="00624DC9" w:rsidRPr="00B65C99" w:rsidRDefault="004F662E">
            <w:pPr>
              <w:spacing w:after="0" w:line="240" w:lineRule="auto"/>
              <w:jc w:val="center"/>
              <w:rPr>
                <w:rFonts w:ascii="Times New Roman" w:eastAsia="Times New Roman" w:hAnsi="Times New Roman"/>
                <w:color w:val="000000"/>
                <w:sz w:val="24"/>
                <w:szCs w:val="24"/>
              </w:rPr>
            </w:pPr>
            <w:r w:rsidRPr="00B65C99">
              <w:rPr>
                <w:rFonts w:ascii="Times New Roman" w:eastAsia="Times New Roman" w:hAnsi="Times New Roman"/>
                <w:color w:val="000000"/>
                <w:sz w:val="24"/>
                <w:szCs w:val="24"/>
              </w:rPr>
              <w:t>58</w:t>
            </w:r>
          </w:p>
        </w:tc>
        <w:tc>
          <w:tcPr>
            <w:tcW w:w="1973" w:type="dxa"/>
            <w:shd w:val="clear" w:color="auto" w:fill="auto"/>
          </w:tcPr>
          <w:p w14:paraId="17257CB1" w14:textId="0ECB13A6" w:rsidR="00624DC9" w:rsidRPr="00B65C99" w:rsidRDefault="004F662E">
            <w:pPr>
              <w:spacing w:after="0" w:line="240" w:lineRule="auto"/>
              <w:jc w:val="center"/>
              <w:rPr>
                <w:rFonts w:ascii="Times New Roman" w:eastAsia="Times New Roman" w:hAnsi="Times New Roman"/>
                <w:color w:val="000000"/>
                <w:sz w:val="24"/>
                <w:szCs w:val="24"/>
              </w:rPr>
            </w:pPr>
            <w:r w:rsidRPr="00B65C99">
              <w:rPr>
                <w:rFonts w:ascii="Times New Roman" w:eastAsia="Times New Roman" w:hAnsi="Times New Roman"/>
                <w:color w:val="000000"/>
                <w:sz w:val="24"/>
                <w:szCs w:val="24"/>
              </w:rPr>
              <w:t>21</w:t>
            </w:r>
          </w:p>
        </w:tc>
        <w:tc>
          <w:tcPr>
            <w:tcW w:w="1973" w:type="dxa"/>
            <w:shd w:val="clear" w:color="auto" w:fill="auto"/>
          </w:tcPr>
          <w:p w14:paraId="142D4C60" w14:textId="725C83F4" w:rsidR="00624DC9" w:rsidRPr="00B65C99" w:rsidRDefault="004F662E">
            <w:pPr>
              <w:spacing w:after="0" w:line="240" w:lineRule="auto"/>
              <w:jc w:val="center"/>
              <w:rPr>
                <w:rFonts w:ascii="Times New Roman" w:eastAsia="Times New Roman" w:hAnsi="Times New Roman"/>
                <w:color w:val="000000"/>
                <w:sz w:val="24"/>
                <w:szCs w:val="24"/>
              </w:rPr>
            </w:pPr>
            <w:r w:rsidRPr="00B65C99">
              <w:rPr>
                <w:rFonts w:ascii="Times New Roman" w:eastAsia="Times New Roman" w:hAnsi="Times New Roman"/>
                <w:color w:val="000000"/>
                <w:sz w:val="24"/>
                <w:szCs w:val="24"/>
              </w:rPr>
              <w:t>37</w:t>
            </w:r>
          </w:p>
        </w:tc>
        <w:tc>
          <w:tcPr>
            <w:tcW w:w="1973" w:type="dxa"/>
            <w:shd w:val="clear" w:color="auto" w:fill="auto"/>
          </w:tcPr>
          <w:p w14:paraId="28D7A996" w14:textId="0A909C40" w:rsidR="00624DC9" w:rsidRPr="00B65C99" w:rsidRDefault="004F662E">
            <w:pPr>
              <w:spacing w:after="0" w:line="240" w:lineRule="auto"/>
              <w:jc w:val="center"/>
              <w:rPr>
                <w:rFonts w:ascii="Times New Roman" w:eastAsia="Times New Roman" w:hAnsi="Times New Roman"/>
                <w:color w:val="000000"/>
                <w:sz w:val="24"/>
                <w:szCs w:val="24"/>
              </w:rPr>
            </w:pPr>
            <w:r w:rsidRPr="00B65C99">
              <w:rPr>
                <w:rFonts w:ascii="Times New Roman" w:eastAsia="Times New Roman" w:hAnsi="Times New Roman"/>
                <w:color w:val="000000"/>
                <w:sz w:val="24"/>
                <w:szCs w:val="24"/>
              </w:rPr>
              <w:t>36</w:t>
            </w:r>
            <w:r w:rsidR="00624DC9" w:rsidRPr="00B65C99">
              <w:rPr>
                <w:rFonts w:ascii="Times New Roman" w:eastAsia="Times New Roman" w:hAnsi="Times New Roman"/>
                <w:color w:val="000000"/>
                <w:sz w:val="24"/>
                <w:szCs w:val="24"/>
              </w:rPr>
              <w:t>%</w:t>
            </w:r>
          </w:p>
        </w:tc>
      </w:tr>
      <w:tr w:rsidR="00624DC9" w:rsidRPr="00B65C99" w14:paraId="0C818CCA" w14:textId="77777777">
        <w:tc>
          <w:tcPr>
            <w:tcW w:w="1972" w:type="dxa"/>
            <w:shd w:val="clear" w:color="auto" w:fill="auto"/>
          </w:tcPr>
          <w:p w14:paraId="12D3A255" w14:textId="161FBC0E" w:rsidR="00624DC9" w:rsidRPr="00B65C99" w:rsidRDefault="00624DC9">
            <w:pPr>
              <w:spacing w:after="0" w:line="240" w:lineRule="auto"/>
              <w:jc w:val="center"/>
              <w:rPr>
                <w:rFonts w:ascii="Times New Roman" w:eastAsia="Times New Roman" w:hAnsi="Times New Roman"/>
                <w:color w:val="000000"/>
                <w:sz w:val="24"/>
                <w:szCs w:val="24"/>
              </w:rPr>
            </w:pPr>
            <w:r w:rsidRPr="00B65C99">
              <w:rPr>
                <w:rFonts w:ascii="Times New Roman" w:eastAsia="Times New Roman" w:hAnsi="Times New Roman"/>
                <w:color w:val="000000"/>
                <w:sz w:val="24"/>
                <w:szCs w:val="24"/>
              </w:rPr>
              <w:t>Journe</w:t>
            </w:r>
            <w:r w:rsidR="00FB630A" w:rsidRPr="00B65C99">
              <w:rPr>
                <w:rFonts w:ascii="Times New Roman" w:eastAsia="Times New Roman" w:hAnsi="Times New Roman"/>
                <w:color w:val="000000"/>
                <w:sz w:val="24"/>
                <w:szCs w:val="24"/>
              </w:rPr>
              <w:t>yperso</w:t>
            </w:r>
            <w:r w:rsidRPr="00B65C99">
              <w:rPr>
                <w:rFonts w:ascii="Times New Roman" w:eastAsia="Times New Roman" w:hAnsi="Times New Roman"/>
                <w:color w:val="000000"/>
                <w:sz w:val="24"/>
                <w:szCs w:val="24"/>
              </w:rPr>
              <w:t>n Electrician</w:t>
            </w:r>
          </w:p>
        </w:tc>
        <w:tc>
          <w:tcPr>
            <w:tcW w:w="1973" w:type="dxa"/>
            <w:shd w:val="clear" w:color="auto" w:fill="auto"/>
          </w:tcPr>
          <w:p w14:paraId="5C075FA2" w14:textId="312EA291" w:rsidR="00624DC9" w:rsidRPr="00B65C99" w:rsidRDefault="004F662E" w:rsidP="0040243F">
            <w:pPr>
              <w:spacing w:after="0" w:line="240" w:lineRule="auto"/>
              <w:jc w:val="center"/>
              <w:rPr>
                <w:rFonts w:ascii="Times New Roman" w:eastAsia="Times New Roman" w:hAnsi="Times New Roman"/>
                <w:color w:val="000000"/>
                <w:sz w:val="24"/>
                <w:szCs w:val="24"/>
              </w:rPr>
            </w:pPr>
            <w:r w:rsidRPr="00B65C99">
              <w:rPr>
                <w:rFonts w:ascii="Times New Roman" w:eastAsia="Times New Roman" w:hAnsi="Times New Roman"/>
                <w:color w:val="000000"/>
                <w:sz w:val="24"/>
                <w:szCs w:val="24"/>
              </w:rPr>
              <w:t>25</w:t>
            </w:r>
          </w:p>
        </w:tc>
        <w:tc>
          <w:tcPr>
            <w:tcW w:w="1973" w:type="dxa"/>
            <w:shd w:val="clear" w:color="auto" w:fill="auto"/>
          </w:tcPr>
          <w:p w14:paraId="21ECB201" w14:textId="222A1342" w:rsidR="00624DC9" w:rsidRPr="00B65C99" w:rsidRDefault="004F662E">
            <w:pPr>
              <w:spacing w:after="0" w:line="240" w:lineRule="auto"/>
              <w:jc w:val="center"/>
              <w:rPr>
                <w:rFonts w:ascii="Times New Roman" w:eastAsia="Times New Roman" w:hAnsi="Times New Roman"/>
                <w:color w:val="000000"/>
                <w:sz w:val="24"/>
                <w:szCs w:val="24"/>
              </w:rPr>
            </w:pPr>
            <w:r w:rsidRPr="00B65C99">
              <w:rPr>
                <w:rFonts w:ascii="Times New Roman" w:eastAsia="Times New Roman" w:hAnsi="Times New Roman"/>
                <w:color w:val="000000"/>
                <w:sz w:val="24"/>
                <w:szCs w:val="24"/>
              </w:rPr>
              <w:t>4</w:t>
            </w:r>
          </w:p>
        </w:tc>
        <w:tc>
          <w:tcPr>
            <w:tcW w:w="1973" w:type="dxa"/>
            <w:shd w:val="clear" w:color="auto" w:fill="auto"/>
          </w:tcPr>
          <w:p w14:paraId="10759646" w14:textId="639751A9" w:rsidR="00624DC9" w:rsidRPr="00B65C99" w:rsidRDefault="004F662E">
            <w:pPr>
              <w:spacing w:after="0" w:line="240" w:lineRule="auto"/>
              <w:jc w:val="center"/>
              <w:rPr>
                <w:rFonts w:ascii="Times New Roman" w:eastAsia="Times New Roman" w:hAnsi="Times New Roman"/>
                <w:color w:val="000000"/>
                <w:sz w:val="24"/>
                <w:szCs w:val="24"/>
              </w:rPr>
            </w:pPr>
            <w:r w:rsidRPr="00B65C99">
              <w:rPr>
                <w:rFonts w:ascii="Times New Roman" w:eastAsia="Times New Roman" w:hAnsi="Times New Roman"/>
                <w:color w:val="000000"/>
                <w:sz w:val="24"/>
                <w:szCs w:val="24"/>
              </w:rPr>
              <w:t>21</w:t>
            </w:r>
          </w:p>
        </w:tc>
        <w:tc>
          <w:tcPr>
            <w:tcW w:w="1973" w:type="dxa"/>
            <w:shd w:val="clear" w:color="auto" w:fill="auto"/>
          </w:tcPr>
          <w:p w14:paraId="0A12C0F7" w14:textId="290014C0" w:rsidR="00624DC9" w:rsidRPr="00B65C99" w:rsidRDefault="004F662E">
            <w:pPr>
              <w:spacing w:after="0" w:line="240" w:lineRule="auto"/>
              <w:jc w:val="center"/>
              <w:rPr>
                <w:rFonts w:ascii="Times New Roman" w:eastAsia="Times New Roman" w:hAnsi="Times New Roman"/>
                <w:color w:val="000000"/>
                <w:sz w:val="24"/>
                <w:szCs w:val="24"/>
              </w:rPr>
            </w:pPr>
            <w:r w:rsidRPr="00B65C99">
              <w:rPr>
                <w:rFonts w:ascii="Times New Roman" w:eastAsia="Times New Roman" w:hAnsi="Times New Roman"/>
                <w:color w:val="000000"/>
                <w:sz w:val="24"/>
                <w:szCs w:val="24"/>
              </w:rPr>
              <w:t>16</w:t>
            </w:r>
            <w:r w:rsidR="00624DC9" w:rsidRPr="00B65C99">
              <w:rPr>
                <w:rFonts w:ascii="Times New Roman" w:eastAsia="Times New Roman" w:hAnsi="Times New Roman"/>
                <w:color w:val="000000"/>
                <w:sz w:val="24"/>
                <w:szCs w:val="24"/>
              </w:rPr>
              <w:t>%</w:t>
            </w:r>
          </w:p>
        </w:tc>
      </w:tr>
      <w:tr w:rsidR="00624DC9" w:rsidRPr="00B65C99" w14:paraId="3733E8E8" w14:textId="77777777">
        <w:tc>
          <w:tcPr>
            <w:tcW w:w="1972" w:type="dxa"/>
            <w:shd w:val="clear" w:color="auto" w:fill="auto"/>
          </w:tcPr>
          <w:p w14:paraId="6102D8AE" w14:textId="77777777" w:rsidR="00624DC9" w:rsidRPr="00B65C99" w:rsidRDefault="00624DC9">
            <w:pPr>
              <w:spacing w:after="0" w:line="240" w:lineRule="auto"/>
              <w:jc w:val="center"/>
              <w:rPr>
                <w:rFonts w:ascii="Times New Roman" w:eastAsia="Times New Roman" w:hAnsi="Times New Roman"/>
                <w:color w:val="000000"/>
                <w:sz w:val="24"/>
                <w:szCs w:val="24"/>
              </w:rPr>
            </w:pPr>
            <w:r w:rsidRPr="00B65C99">
              <w:rPr>
                <w:rFonts w:ascii="Times New Roman" w:eastAsia="Times New Roman" w:hAnsi="Times New Roman"/>
                <w:color w:val="000000"/>
                <w:sz w:val="24"/>
                <w:szCs w:val="24"/>
              </w:rPr>
              <w:t>Total</w:t>
            </w:r>
          </w:p>
        </w:tc>
        <w:tc>
          <w:tcPr>
            <w:tcW w:w="1973" w:type="dxa"/>
            <w:shd w:val="clear" w:color="auto" w:fill="auto"/>
          </w:tcPr>
          <w:p w14:paraId="453F6700" w14:textId="0DD3D4CD" w:rsidR="00624DC9" w:rsidRPr="00B65C99" w:rsidRDefault="004F662E">
            <w:pPr>
              <w:spacing w:after="0" w:line="240" w:lineRule="auto"/>
              <w:jc w:val="center"/>
              <w:rPr>
                <w:rFonts w:ascii="Times New Roman" w:eastAsia="Times New Roman" w:hAnsi="Times New Roman"/>
                <w:color w:val="000000"/>
                <w:sz w:val="24"/>
                <w:szCs w:val="24"/>
              </w:rPr>
            </w:pPr>
            <w:r w:rsidRPr="00B65C99">
              <w:rPr>
                <w:rFonts w:ascii="Times New Roman" w:eastAsia="Times New Roman" w:hAnsi="Times New Roman"/>
                <w:color w:val="000000"/>
                <w:sz w:val="24"/>
                <w:szCs w:val="24"/>
              </w:rPr>
              <w:t>83</w:t>
            </w:r>
          </w:p>
        </w:tc>
        <w:tc>
          <w:tcPr>
            <w:tcW w:w="1973" w:type="dxa"/>
            <w:shd w:val="clear" w:color="auto" w:fill="auto"/>
          </w:tcPr>
          <w:p w14:paraId="2C5F3209" w14:textId="510CEF2C" w:rsidR="00624DC9" w:rsidRPr="00B65C99" w:rsidRDefault="004F662E">
            <w:pPr>
              <w:spacing w:after="0" w:line="240" w:lineRule="auto"/>
              <w:jc w:val="center"/>
              <w:rPr>
                <w:rFonts w:ascii="Times New Roman" w:eastAsia="Times New Roman" w:hAnsi="Times New Roman"/>
                <w:color w:val="000000"/>
                <w:sz w:val="24"/>
                <w:szCs w:val="24"/>
              </w:rPr>
            </w:pPr>
            <w:r w:rsidRPr="00B65C99">
              <w:rPr>
                <w:rFonts w:ascii="Times New Roman" w:eastAsia="Times New Roman" w:hAnsi="Times New Roman"/>
                <w:color w:val="000000"/>
                <w:sz w:val="24"/>
                <w:szCs w:val="24"/>
              </w:rPr>
              <w:t>25</w:t>
            </w:r>
          </w:p>
        </w:tc>
        <w:tc>
          <w:tcPr>
            <w:tcW w:w="1973" w:type="dxa"/>
            <w:shd w:val="clear" w:color="auto" w:fill="auto"/>
          </w:tcPr>
          <w:p w14:paraId="5B0F3E3D" w14:textId="1D254CBE" w:rsidR="00624DC9" w:rsidRPr="00B65C99" w:rsidRDefault="004F662E">
            <w:pPr>
              <w:spacing w:after="0" w:line="240" w:lineRule="auto"/>
              <w:jc w:val="center"/>
              <w:rPr>
                <w:rFonts w:ascii="Times New Roman" w:eastAsia="Times New Roman" w:hAnsi="Times New Roman"/>
                <w:color w:val="000000"/>
                <w:sz w:val="24"/>
                <w:szCs w:val="24"/>
              </w:rPr>
            </w:pPr>
            <w:r w:rsidRPr="00B65C99">
              <w:rPr>
                <w:rFonts w:ascii="Times New Roman" w:eastAsia="Times New Roman" w:hAnsi="Times New Roman"/>
                <w:color w:val="000000"/>
                <w:sz w:val="24"/>
                <w:szCs w:val="24"/>
              </w:rPr>
              <w:t>58</w:t>
            </w:r>
          </w:p>
        </w:tc>
        <w:tc>
          <w:tcPr>
            <w:tcW w:w="1973" w:type="dxa"/>
            <w:shd w:val="clear" w:color="auto" w:fill="auto"/>
          </w:tcPr>
          <w:p w14:paraId="72D38220" w14:textId="42A6654C" w:rsidR="00624DC9" w:rsidRPr="00B65C99" w:rsidRDefault="004F662E">
            <w:pPr>
              <w:spacing w:after="0" w:line="240" w:lineRule="auto"/>
              <w:jc w:val="center"/>
              <w:rPr>
                <w:rFonts w:ascii="Times New Roman" w:eastAsia="Times New Roman" w:hAnsi="Times New Roman"/>
                <w:color w:val="000000"/>
                <w:sz w:val="24"/>
                <w:szCs w:val="24"/>
              </w:rPr>
            </w:pPr>
            <w:r w:rsidRPr="00B65C99">
              <w:rPr>
                <w:rFonts w:ascii="Times New Roman" w:eastAsia="Times New Roman" w:hAnsi="Times New Roman"/>
                <w:color w:val="000000"/>
                <w:sz w:val="24"/>
                <w:szCs w:val="24"/>
              </w:rPr>
              <w:t>30</w:t>
            </w:r>
            <w:r w:rsidR="00624DC9" w:rsidRPr="00B65C99">
              <w:rPr>
                <w:rFonts w:ascii="Times New Roman" w:eastAsia="Times New Roman" w:hAnsi="Times New Roman"/>
                <w:color w:val="000000"/>
                <w:sz w:val="24"/>
                <w:szCs w:val="24"/>
              </w:rPr>
              <w:t>%</w:t>
            </w:r>
          </w:p>
        </w:tc>
      </w:tr>
    </w:tbl>
    <w:p w14:paraId="613DFF66" w14:textId="217310D2" w:rsidR="001459FA" w:rsidRPr="00B65C99" w:rsidRDefault="001459FA" w:rsidP="001459FA">
      <w:pPr>
        <w:shd w:val="clear" w:color="auto" w:fill="FFFFFF"/>
        <w:spacing w:after="0" w:line="240" w:lineRule="auto"/>
        <w:jc w:val="both"/>
        <w:rPr>
          <w:rFonts w:ascii="Times New Roman" w:eastAsia="Times New Roman" w:hAnsi="Times New Roman"/>
          <w:b/>
          <w:bCs/>
          <w:color w:val="000000"/>
          <w:sz w:val="24"/>
          <w:szCs w:val="24"/>
        </w:rPr>
      </w:pPr>
    </w:p>
    <w:p w14:paraId="57CFCDB4" w14:textId="6BC209B7" w:rsidR="00754E9B" w:rsidRPr="00B65C99" w:rsidRDefault="003E0398" w:rsidP="00754E9B">
      <w:pPr>
        <w:shd w:val="clear" w:color="auto" w:fill="FFFFFF"/>
        <w:spacing w:after="0" w:line="240" w:lineRule="auto"/>
        <w:jc w:val="both"/>
        <w:rPr>
          <w:rFonts w:ascii="Times New Roman" w:eastAsia="Times New Roman" w:hAnsi="Times New Roman"/>
          <w:bCs/>
          <w:color w:val="000000"/>
          <w:sz w:val="24"/>
          <w:szCs w:val="24"/>
        </w:rPr>
      </w:pPr>
      <w:r w:rsidRPr="00B65C99">
        <w:rPr>
          <w:rFonts w:ascii="Times New Roman" w:eastAsia="Times New Roman" w:hAnsi="Times New Roman"/>
          <w:bCs/>
          <w:color w:val="000000"/>
          <w:sz w:val="24"/>
          <w:szCs w:val="24"/>
        </w:rPr>
        <w:t>Ms. Savage</w:t>
      </w:r>
      <w:r w:rsidR="00771D43" w:rsidRPr="00B65C99">
        <w:rPr>
          <w:rFonts w:ascii="Times New Roman" w:eastAsia="Times New Roman" w:hAnsi="Times New Roman"/>
          <w:bCs/>
          <w:color w:val="000000"/>
          <w:sz w:val="24"/>
          <w:szCs w:val="24"/>
        </w:rPr>
        <w:t xml:space="preserve"> reported that s</w:t>
      </w:r>
      <w:r w:rsidR="00681BAF" w:rsidRPr="00B65C99">
        <w:rPr>
          <w:rFonts w:ascii="Times New Roman" w:eastAsia="Times New Roman" w:hAnsi="Times New Roman"/>
          <w:bCs/>
          <w:color w:val="000000"/>
          <w:sz w:val="24"/>
          <w:szCs w:val="24"/>
        </w:rPr>
        <w:t>ince January 2025</w:t>
      </w:r>
      <w:r w:rsidR="00355C19" w:rsidRPr="00B65C99">
        <w:rPr>
          <w:rFonts w:ascii="Times New Roman" w:eastAsia="Times New Roman" w:hAnsi="Times New Roman"/>
          <w:bCs/>
          <w:color w:val="000000"/>
          <w:sz w:val="24"/>
          <w:szCs w:val="24"/>
        </w:rPr>
        <w:t xml:space="preserve">, </w:t>
      </w:r>
      <w:r w:rsidR="004F662E" w:rsidRPr="00B65C99">
        <w:rPr>
          <w:rFonts w:ascii="Times New Roman" w:eastAsia="Times New Roman" w:hAnsi="Times New Roman"/>
          <w:bCs/>
          <w:color w:val="000000"/>
          <w:sz w:val="24"/>
          <w:szCs w:val="24"/>
        </w:rPr>
        <w:t>229</w:t>
      </w:r>
      <w:r w:rsidR="00355C19" w:rsidRPr="00B65C99">
        <w:rPr>
          <w:rFonts w:ascii="Times New Roman" w:eastAsia="Times New Roman" w:hAnsi="Times New Roman"/>
          <w:bCs/>
          <w:color w:val="000000"/>
          <w:sz w:val="24"/>
          <w:szCs w:val="24"/>
        </w:rPr>
        <w:t xml:space="preserve"> candidates were tested,</w:t>
      </w:r>
      <w:r w:rsidR="004F662E" w:rsidRPr="00B65C99">
        <w:rPr>
          <w:rFonts w:ascii="Times New Roman" w:eastAsia="Times New Roman" w:hAnsi="Times New Roman"/>
          <w:bCs/>
          <w:color w:val="000000"/>
          <w:sz w:val="24"/>
          <w:szCs w:val="24"/>
        </w:rPr>
        <w:t xml:space="preserve"> 65</w:t>
      </w:r>
      <w:r w:rsidR="00117EB5" w:rsidRPr="00B65C99">
        <w:rPr>
          <w:rFonts w:ascii="Times New Roman" w:eastAsia="Times New Roman" w:hAnsi="Times New Roman"/>
          <w:bCs/>
          <w:color w:val="000000"/>
          <w:sz w:val="24"/>
          <w:szCs w:val="24"/>
        </w:rPr>
        <w:t xml:space="preserve"> passed</w:t>
      </w:r>
      <w:r w:rsidR="00355C19" w:rsidRPr="00B65C99">
        <w:rPr>
          <w:rFonts w:ascii="Times New Roman" w:eastAsia="Times New Roman" w:hAnsi="Times New Roman"/>
          <w:bCs/>
          <w:color w:val="000000"/>
          <w:sz w:val="24"/>
          <w:szCs w:val="24"/>
        </w:rPr>
        <w:t xml:space="preserve">, </w:t>
      </w:r>
      <w:r w:rsidR="004F662E" w:rsidRPr="00B65C99">
        <w:rPr>
          <w:rFonts w:ascii="Times New Roman" w:eastAsia="Times New Roman" w:hAnsi="Times New Roman"/>
          <w:bCs/>
          <w:color w:val="000000"/>
          <w:sz w:val="24"/>
          <w:szCs w:val="24"/>
        </w:rPr>
        <w:t>164</w:t>
      </w:r>
      <w:r w:rsidR="00681BAF" w:rsidRPr="00B65C99">
        <w:rPr>
          <w:rFonts w:ascii="Times New Roman" w:eastAsia="Times New Roman" w:hAnsi="Times New Roman"/>
          <w:bCs/>
          <w:color w:val="000000"/>
          <w:sz w:val="24"/>
          <w:szCs w:val="24"/>
        </w:rPr>
        <w:t xml:space="preserve"> </w:t>
      </w:r>
      <w:r w:rsidR="00355C19" w:rsidRPr="00B65C99">
        <w:rPr>
          <w:rFonts w:ascii="Times New Roman" w:eastAsia="Times New Roman" w:hAnsi="Times New Roman"/>
          <w:bCs/>
          <w:color w:val="000000"/>
          <w:sz w:val="24"/>
          <w:szCs w:val="24"/>
        </w:rPr>
        <w:t>fa</w:t>
      </w:r>
      <w:r w:rsidR="00117EB5" w:rsidRPr="00B65C99">
        <w:rPr>
          <w:rFonts w:ascii="Times New Roman" w:eastAsia="Times New Roman" w:hAnsi="Times New Roman"/>
          <w:bCs/>
          <w:color w:val="000000"/>
          <w:sz w:val="24"/>
          <w:szCs w:val="24"/>
        </w:rPr>
        <w:t>iled</w:t>
      </w:r>
      <w:r w:rsidR="00355C19" w:rsidRPr="00B65C99">
        <w:rPr>
          <w:rFonts w:ascii="Times New Roman" w:eastAsia="Times New Roman" w:hAnsi="Times New Roman"/>
          <w:bCs/>
          <w:color w:val="000000"/>
          <w:sz w:val="24"/>
          <w:szCs w:val="24"/>
        </w:rPr>
        <w:t>, for a pass rate of 2</w:t>
      </w:r>
      <w:r w:rsidR="004F662E" w:rsidRPr="00B65C99">
        <w:rPr>
          <w:rFonts w:ascii="Times New Roman" w:eastAsia="Times New Roman" w:hAnsi="Times New Roman"/>
          <w:bCs/>
          <w:color w:val="000000"/>
          <w:sz w:val="24"/>
          <w:szCs w:val="24"/>
        </w:rPr>
        <w:t>8</w:t>
      </w:r>
      <w:r w:rsidR="00355C19" w:rsidRPr="00B65C99">
        <w:rPr>
          <w:rFonts w:ascii="Times New Roman" w:eastAsia="Times New Roman" w:hAnsi="Times New Roman"/>
          <w:bCs/>
          <w:color w:val="000000"/>
          <w:sz w:val="24"/>
          <w:szCs w:val="24"/>
        </w:rPr>
        <w:t xml:space="preserve">%. </w:t>
      </w:r>
      <w:r w:rsidR="00210D3C" w:rsidRPr="00B65C99">
        <w:rPr>
          <w:rFonts w:ascii="Times New Roman" w:eastAsia="Times New Roman" w:hAnsi="Times New Roman"/>
          <w:bCs/>
          <w:color w:val="000000"/>
          <w:sz w:val="24"/>
          <w:szCs w:val="24"/>
        </w:rPr>
        <w:t xml:space="preserve"> Since the inception of the exam</w:t>
      </w:r>
      <w:r w:rsidR="00355C19" w:rsidRPr="00B65C99">
        <w:rPr>
          <w:rFonts w:ascii="Times New Roman" w:eastAsia="Times New Roman" w:hAnsi="Times New Roman"/>
          <w:bCs/>
          <w:color w:val="000000"/>
          <w:sz w:val="24"/>
          <w:szCs w:val="24"/>
        </w:rPr>
        <w:t xml:space="preserve">, </w:t>
      </w:r>
      <w:r w:rsidR="00624DC9" w:rsidRPr="00B65C99">
        <w:rPr>
          <w:rFonts w:ascii="Times New Roman" w:eastAsia="Times New Roman" w:hAnsi="Times New Roman"/>
          <w:bCs/>
          <w:color w:val="000000"/>
          <w:sz w:val="24"/>
          <w:szCs w:val="24"/>
        </w:rPr>
        <w:t>8</w:t>
      </w:r>
      <w:r w:rsidR="00681BAF" w:rsidRPr="00B65C99">
        <w:rPr>
          <w:rFonts w:ascii="Times New Roman" w:eastAsia="Times New Roman" w:hAnsi="Times New Roman"/>
          <w:bCs/>
          <w:color w:val="000000"/>
          <w:sz w:val="24"/>
          <w:szCs w:val="24"/>
        </w:rPr>
        <w:t>,326</w:t>
      </w:r>
      <w:r w:rsidR="00355C19" w:rsidRPr="00B65C99">
        <w:rPr>
          <w:rFonts w:ascii="Times New Roman" w:eastAsia="Times New Roman" w:hAnsi="Times New Roman"/>
          <w:bCs/>
          <w:color w:val="000000"/>
          <w:sz w:val="24"/>
          <w:szCs w:val="24"/>
        </w:rPr>
        <w:t xml:space="preserve"> candidates </w:t>
      </w:r>
      <w:r w:rsidR="00117EB5" w:rsidRPr="00B65C99">
        <w:rPr>
          <w:rFonts w:ascii="Times New Roman" w:eastAsia="Times New Roman" w:hAnsi="Times New Roman"/>
          <w:bCs/>
          <w:color w:val="000000"/>
          <w:sz w:val="24"/>
          <w:szCs w:val="24"/>
        </w:rPr>
        <w:t>were tested, 2</w:t>
      </w:r>
      <w:r w:rsidR="0040243F" w:rsidRPr="00B65C99">
        <w:rPr>
          <w:rFonts w:ascii="Times New Roman" w:eastAsia="Times New Roman" w:hAnsi="Times New Roman"/>
          <w:bCs/>
          <w:color w:val="000000"/>
          <w:sz w:val="24"/>
          <w:szCs w:val="24"/>
        </w:rPr>
        <w:t>,</w:t>
      </w:r>
      <w:r w:rsidR="00624DC9" w:rsidRPr="00B65C99">
        <w:rPr>
          <w:rFonts w:ascii="Times New Roman" w:eastAsia="Times New Roman" w:hAnsi="Times New Roman"/>
          <w:bCs/>
          <w:color w:val="000000"/>
          <w:sz w:val="24"/>
          <w:szCs w:val="24"/>
        </w:rPr>
        <w:t>3</w:t>
      </w:r>
      <w:r w:rsidR="00681BAF" w:rsidRPr="00B65C99">
        <w:rPr>
          <w:rFonts w:ascii="Times New Roman" w:eastAsia="Times New Roman" w:hAnsi="Times New Roman"/>
          <w:bCs/>
          <w:color w:val="000000"/>
          <w:sz w:val="24"/>
          <w:szCs w:val="24"/>
        </w:rPr>
        <w:t>81</w:t>
      </w:r>
      <w:r w:rsidR="00117EB5" w:rsidRPr="00B65C99">
        <w:rPr>
          <w:rFonts w:ascii="Times New Roman" w:eastAsia="Times New Roman" w:hAnsi="Times New Roman"/>
          <w:bCs/>
          <w:color w:val="000000"/>
          <w:sz w:val="24"/>
          <w:szCs w:val="24"/>
        </w:rPr>
        <w:t xml:space="preserve"> </w:t>
      </w:r>
      <w:r w:rsidR="00210D3C" w:rsidRPr="00B65C99">
        <w:rPr>
          <w:rFonts w:ascii="Times New Roman" w:eastAsia="Times New Roman" w:hAnsi="Times New Roman"/>
          <w:bCs/>
          <w:color w:val="000000"/>
          <w:sz w:val="24"/>
          <w:szCs w:val="24"/>
        </w:rPr>
        <w:t>passed</w:t>
      </w:r>
      <w:r w:rsidR="00117EB5" w:rsidRPr="00B65C99">
        <w:rPr>
          <w:rFonts w:ascii="Times New Roman" w:eastAsia="Times New Roman" w:hAnsi="Times New Roman"/>
          <w:bCs/>
          <w:color w:val="000000"/>
          <w:sz w:val="24"/>
          <w:szCs w:val="24"/>
        </w:rPr>
        <w:t>, 5</w:t>
      </w:r>
      <w:r w:rsidR="00681BAF" w:rsidRPr="00B65C99">
        <w:rPr>
          <w:rFonts w:ascii="Times New Roman" w:eastAsia="Times New Roman" w:hAnsi="Times New Roman"/>
          <w:bCs/>
          <w:color w:val="000000"/>
          <w:sz w:val="24"/>
          <w:szCs w:val="24"/>
        </w:rPr>
        <w:t>,945</w:t>
      </w:r>
      <w:r w:rsidR="0040243F" w:rsidRPr="00B65C99">
        <w:rPr>
          <w:rFonts w:ascii="Times New Roman" w:eastAsia="Times New Roman" w:hAnsi="Times New Roman"/>
          <w:bCs/>
          <w:color w:val="000000"/>
          <w:sz w:val="24"/>
          <w:szCs w:val="24"/>
        </w:rPr>
        <w:t xml:space="preserve"> </w:t>
      </w:r>
      <w:r w:rsidR="00117EB5" w:rsidRPr="00B65C99">
        <w:rPr>
          <w:rFonts w:ascii="Times New Roman" w:eastAsia="Times New Roman" w:hAnsi="Times New Roman"/>
          <w:bCs/>
          <w:color w:val="000000"/>
          <w:sz w:val="24"/>
          <w:szCs w:val="24"/>
        </w:rPr>
        <w:t>f</w:t>
      </w:r>
      <w:r w:rsidR="0040243F" w:rsidRPr="00B65C99">
        <w:rPr>
          <w:rFonts w:ascii="Times New Roman" w:eastAsia="Times New Roman" w:hAnsi="Times New Roman"/>
          <w:bCs/>
          <w:color w:val="000000"/>
          <w:sz w:val="24"/>
          <w:szCs w:val="24"/>
        </w:rPr>
        <w:t xml:space="preserve">ailed, for a pass rate of 29%. </w:t>
      </w:r>
    </w:p>
    <w:p w14:paraId="0B5C9261" w14:textId="77777777" w:rsidR="00736B84" w:rsidRPr="00B65C99" w:rsidRDefault="00736B84" w:rsidP="00754E9B">
      <w:pPr>
        <w:shd w:val="clear" w:color="auto" w:fill="FFFFFF"/>
        <w:spacing w:after="0" w:line="240" w:lineRule="auto"/>
        <w:jc w:val="both"/>
        <w:rPr>
          <w:rFonts w:ascii="Times New Roman" w:hAnsi="Times New Roman"/>
          <w:b/>
          <w:bCs/>
          <w:sz w:val="24"/>
          <w:szCs w:val="24"/>
          <w:u w:val="single"/>
        </w:rPr>
      </w:pPr>
    </w:p>
    <w:p w14:paraId="315D653C" w14:textId="533AA1C3" w:rsidR="008A0A28" w:rsidRPr="00B65C99" w:rsidRDefault="008A0A28" w:rsidP="00754E9B">
      <w:pPr>
        <w:shd w:val="clear" w:color="auto" w:fill="FFFFFF"/>
        <w:spacing w:after="0" w:line="240" w:lineRule="auto"/>
        <w:jc w:val="both"/>
        <w:rPr>
          <w:rFonts w:ascii="Times New Roman" w:hAnsi="Times New Roman"/>
          <w:b/>
          <w:bCs/>
          <w:sz w:val="24"/>
          <w:szCs w:val="24"/>
          <w:u w:val="single"/>
        </w:rPr>
      </w:pPr>
      <w:r w:rsidRPr="00B65C99">
        <w:rPr>
          <w:rFonts w:ascii="Times New Roman" w:hAnsi="Times New Roman"/>
          <w:b/>
          <w:bCs/>
          <w:sz w:val="24"/>
          <w:szCs w:val="24"/>
          <w:u w:val="single"/>
        </w:rPr>
        <w:t xml:space="preserve">CORRESPONDENCE </w:t>
      </w:r>
    </w:p>
    <w:p w14:paraId="5B7934DB" w14:textId="77777777" w:rsidR="009D6275" w:rsidRPr="00B65C99" w:rsidRDefault="009D6275" w:rsidP="00DF51A8">
      <w:pPr>
        <w:spacing w:after="0" w:line="240" w:lineRule="auto"/>
        <w:jc w:val="both"/>
        <w:rPr>
          <w:rFonts w:ascii="Times New Roman" w:hAnsi="Times New Roman"/>
          <w:bCs/>
          <w:sz w:val="24"/>
          <w:szCs w:val="24"/>
        </w:rPr>
      </w:pPr>
    </w:p>
    <w:p w14:paraId="3EC3AE26" w14:textId="4403A90D" w:rsidR="00210D3C" w:rsidRPr="00B65C99" w:rsidRDefault="00681BAF" w:rsidP="00DF51A8">
      <w:pPr>
        <w:spacing w:after="0" w:line="240" w:lineRule="auto"/>
        <w:jc w:val="both"/>
        <w:rPr>
          <w:rFonts w:ascii="Times New Roman" w:hAnsi="Times New Roman"/>
          <w:sz w:val="24"/>
          <w:szCs w:val="24"/>
        </w:rPr>
      </w:pPr>
      <w:r w:rsidRPr="00B65C99">
        <w:rPr>
          <w:rFonts w:ascii="Times New Roman" w:hAnsi="Times New Roman"/>
          <w:bCs/>
          <w:sz w:val="24"/>
          <w:szCs w:val="24"/>
        </w:rPr>
        <w:t xml:space="preserve">None to be considered. </w:t>
      </w:r>
    </w:p>
    <w:p w14:paraId="17950E8D" w14:textId="77777777" w:rsidR="00B33070" w:rsidRPr="00B65C99" w:rsidRDefault="00B33070" w:rsidP="00B4522F">
      <w:pPr>
        <w:spacing w:after="0" w:line="240" w:lineRule="auto"/>
        <w:jc w:val="both"/>
        <w:rPr>
          <w:rFonts w:ascii="Times New Roman" w:hAnsi="Times New Roman"/>
          <w:b/>
          <w:sz w:val="24"/>
          <w:szCs w:val="24"/>
          <w:u w:val="single"/>
        </w:rPr>
      </w:pPr>
    </w:p>
    <w:p w14:paraId="6FE898B7" w14:textId="6FE0A133" w:rsidR="00E33F4C" w:rsidRPr="00B65C99" w:rsidRDefault="00184608" w:rsidP="00B4522F">
      <w:pPr>
        <w:spacing w:after="0" w:line="240" w:lineRule="auto"/>
        <w:jc w:val="both"/>
        <w:rPr>
          <w:rFonts w:ascii="Times New Roman" w:hAnsi="Times New Roman"/>
          <w:b/>
          <w:sz w:val="24"/>
          <w:szCs w:val="24"/>
          <w:u w:val="single"/>
        </w:rPr>
      </w:pPr>
      <w:r w:rsidRPr="00B65C99">
        <w:rPr>
          <w:rFonts w:ascii="Times New Roman" w:hAnsi="Times New Roman"/>
          <w:b/>
          <w:sz w:val="24"/>
          <w:szCs w:val="24"/>
          <w:u w:val="single"/>
        </w:rPr>
        <w:t>OLD BUSINESS</w:t>
      </w:r>
    </w:p>
    <w:p w14:paraId="48B95B81" w14:textId="7679DB67" w:rsidR="00240D96" w:rsidRPr="00B65C99" w:rsidRDefault="00240D96" w:rsidP="00B4522F">
      <w:pPr>
        <w:spacing w:after="0" w:line="240" w:lineRule="auto"/>
        <w:jc w:val="both"/>
        <w:rPr>
          <w:rFonts w:ascii="Times New Roman" w:hAnsi="Times New Roman"/>
          <w:b/>
          <w:sz w:val="24"/>
          <w:szCs w:val="24"/>
          <w:u w:val="single"/>
        </w:rPr>
      </w:pPr>
    </w:p>
    <w:p w14:paraId="3F3CF29F" w14:textId="66432EA5" w:rsidR="00493936" w:rsidRPr="00B65C99" w:rsidRDefault="00B33070" w:rsidP="00B4522F">
      <w:pPr>
        <w:spacing w:after="0" w:line="240" w:lineRule="auto"/>
        <w:jc w:val="both"/>
        <w:rPr>
          <w:rFonts w:ascii="Times New Roman" w:hAnsi="Times New Roman"/>
          <w:sz w:val="24"/>
          <w:szCs w:val="24"/>
          <w:u w:val="single"/>
        </w:rPr>
      </w:pPr>
      <w:r w:rsidRPr="00B65C99">
        <w:rPr>
          <w:rFonts w:ascii="Times New Roman" w:hAnsi="Times New Roman"/>
          <w:sz w:val="24"/>
          <w:szCs w:val="24"/>
          <w:u w:val="single"/>
        </w:rPr>
        <w:t>Voice</w:t>
      </w:r>
      <w:r w:rsidR="009D6275" w:rsidRPr="00B65C99">
        <w:rPr>
          <w:rFonts w:ascii="Times New Roman" w:hAnsi="Times New Roman"/>
          <w:sz w:val="24"/>
          <w:szCs w:val="24"/>
          <w:u w:val="single"/>
        </w:rPr>
        <w:t>/</w:t>
      </w:r>
      <w:r w:rsidRPr="00B65C99">
        <w:rPr>
          <w:rFonts w:ascii="Times New Roman" w:hAnsi="Times New Roman"/>
          <w:sz w:val="24"/>
          <w:szCs w:val="24"/>
          <w:u w:val="single"/>
        </w:rPr>
        <w:t>Data</w:t>
      </w:r>
      <w:r w:rsidR="009D6275" w:rsidRPr="00B65C99">
        <w:rPr>
          <w:rFonts w:ascii="Times New Roman" w:hAnsi="Times New Roman"/>
          <w:sz w:val="24"/>
          <w:szCs w:val="24"/>
          <w:u w:val="single"/>
        </w:rPr>
        <w:t>/</w:t>
      </w:r>
      <w:r w:rsidRPr="00B65C99">
        <w:rPr>
          <w:rFonts w:ascii="Times New Roman" w:hAnsi="Times New Roman"/>
          <w:sz w:val="24"/>
          <w:szCs w:val="24"/>
          <w:u w:val="single"/>
        </w:rPr>
        <w:t>Video</w:t>
      </w:r>
    </w:p>
    <w:p w14:paraId="7FFEEEF2" w14:textId="507BDC3E" w:rsidR="00352C0B" w:rsidRPr="00B65C99" w:rsidRDefault="00B33070" w:rsidP="00B4522F">
      <w:pPr>
        <w:spacing w:after="0" w:line="240" w:lineRule="auto"/>
        <w:jc w:val="both"/>
        <w:rPr>
          <w:rFonts w:ascii="Times New Roman" w:eastAsia="Times New Roman" w:hAnsi="Times New Roman"/>
          <w:color w:val="000000"/>
          <w:sz w:val="24"/>
          <w:szCs w:val="24"/>
        </w:rPr>
      </w:pPr>
      <w:r w:rsidRPr="00B65C99">
        <w:rPr>
          <w:rFonts w:ascii="Times New Roman" w:eastAsia="Times New Roman" w:hAnsi="Times New Roman"/>
          <w:color w:val="000000"/>
          <w:sz w:val="24"/>
          <w:szCs w:val="24"/>
        </w:rPr>
        <w:t>Chairman Brown reported the Voice</w:t>
      </w:r>
      <w:r w:rsidR="009D6275" w:rsidRPr="00B65C99">
        <w:rPr>
          <w:rFonts w:ascii="Times New Roman" w:eastAsia="Times New Roman" w:hAnsi="Times New Roman"/>
          <w:color w:val="000000"/>
          <w:sz w:val="24"/>
          <w:szCs w:val="24"/>
        </w:rPr>
        <w:t>/</w:t>
      </w:r>
      <w:r w:rsidRPr="00B65C99">
        <w:rPr>
          <w:rFonts w:ascii="Times New Roman" w:eastAsia="Times New Roman" w:hAnsi="Times New Roman"/>
          <w:color w:val="000000"/>
          <w:sz w:val="24"/>
          <w:szCs w:val="24"/>
        </w:rPr>
        <w:t>Data</w:t>
      </w:r>
      <w:r w:rsidR="009D6275" w:rsidRPr="00B65C99">
        <w:rPr>
          <w:rFonts w:ascii="Times New Roman" w:eastAsia="Times New Roman" w:hAnsi="Times New Roman"/>
          <w:color w:val="000000"/>
          <w:sz w:val="24"/>
          <w:szCs w:val="24"/>
        </w:rPr>
        <w:t>/</w:t>
      </w:r>
      <w:r w:rsidRPr="00B65C99">
        <w:rPr>
          <w:rFonts w:ascii="Times New Roman" w:eastAsia="Times New Roman" w:hAnsi="Times New Roman"/>
          <w:color w:val="000000"/>
          <w:sz w:val="24"/>
          <w:szCs w:val="24"/>
        </w:rPr>
        <w:t xml:space="preserve">Video </w:t>
      </w:r>
      <w:r w:rsidR="00757BEA" w:rsidRPr="00B65C99">
        <w:rPr>
          <w:rFonts w:ascii="Times New Roman" w:eastAsia="Times New Roman" w:hAnsi="Times New Roman"/>
          <w:color w:val="000000"/>
          <w:sz w:val="24"/>
          <w:szCs w:val="24"/>
        </w:rPr>
        <w:t>C</w:t>
      </w:r>
      <w:r w:rsidRPr="00B65C99">
        <w:rPr>
          <w:rFonts w:ascii="Times New Roman" w:eastAsia="Times New Roman" w:hAnsi="Times New Roman"/>
          <w:color w:val="000000"/>
          <w:sz w:val="24"/>
          <w:szCs w:val="24"/>
        </w:rPr>
        <w:t>ommittee currently had no updates at this time</w:t>
      </w:r>
    </w:p>
    <w:p w14:paraId="5BC9620F" w14:textId="6A66D984" w:rsidR="00B33070" w:rsidRPr="00B65C99" w:rsidRDefault="00B33070" w:rsidP="00B4522F">
      <w:pPr>
        <w:spacing w:after="0" w:line="240" w:lineRule="auto"/>
        <w:jc w:val="both"/>
        <w:rPr>
          <w:rFonts w:ascii="Times New Roman" w:eastAsia="Times New Roman" w:hAnsi="Times New Roman"/>
          <w:color w:val="000000"/>
          <w:sz w:val="24"/>
          <w:szCs w:val="24"/>
        </w:rPr>
      </w:pPr>
    </w:p>
    <w:p w14:paraId="4B929486" w14:textId="3F3A2B6D" w:rsidR="00240D96" w:rsidRPr="00B65C99" w:rsidRDefault="00240D96" w:rsidP="00B4522F">
      <w:pPr>
        <w:spacing w:after="0" w:line="240" w:lineRule="auto"/>
        <w:jc w:val="both"/>
        <w:rPr>
          <w:rFonts w:ascii="Times New Roman" w:hAnsi="Times New Roman"/>
          <w:sz w:val="24"/>
          <w:szCs w:val="24"/>
          <w:u w:val="single"/>
        </w:rPr>
      </w:pPr>
      <w:r w:rsidRPr="00B65C99">
        <w:rPr>
          <w:rFonts w:ascii="Times New Roman" w:hAnsi="Times New Roman"/>
          <w:sz w:val="24"/>
          <w:szCs w:val="24"/>
          <w:u w:val="single"/>
        </w:rPr>
        <w:t xml:space="preserve">Onsite </w:t>
      </w:r>
      <w:r w:rsidR="00493936" w:rsidRPr="00B65C99">
        <w:rPr>
          <w:rFonts w:ascii="Times New Roman" w:hAnsi="Times New Roman"/>
          <w:sz w:val="24"/>
          <w:szCs w:val="24"/>
          <w:u w:val="single"/>
        </w:rPr>
        <w:t>Wastewater</w:t>
      </w:r>
    </w:p>
    <w:p w14:paraId="259A249B" w14:textId="40C8BC9E" w:rsidR="00A9168C" w:rsidRPr="00B65C99" w:rsidRDefault="004F662E" w:rsidP="002D653B">
      <w:pPr>
        <w:spacing w:after="0" w:line="240" w:lineRule="auto"/>
        <w:jc w:val="both"/>
        <w:rPr>
          <w:rFonts w:ascii="Times New Roman" w:hAnsi="Times New Roman"/>
          <w:sz w:val="24"/>
          <w:szCs w:val="24"/>
        </w:rPr>
      </w:pPr>
      <w:r w:rsidRPr="00B65C99">
        <w:rPr>
          <w:rFonts w:ascii="Times New Roman" w:hAnsi="Times New Roman"/>
          <w:sz w:val="24"/>
          <w:szCs w:val="24"/>
        </w:rPr>
        <w:t>Director Marquette informed the Board that the pres</w:t>
      </w:r>
      <w:r w:rsidR="00C77517" w:rsidRPr="00B65C99">
        <w:rPr>
          <w:rFonts w:ascii="Times New Roman" w:hAnsi="Times New Roman"/>
          <w:sz w:val="24"/>
          <w:szCs w:val="24"/>
        </w:rPr>
        <w:t xml:space="preserve">entation </w:t>
      </w:r>
      <w:r w:rsidR="009C3F92" w:rsidRPr="00B65C99">
        <w:rPr>
          <w:rFonts w:ascii="Times New Roman" w:hAnsi="Times New Roman"/>
          <w:sz w:val="24"/>
          <w:szCs w:val="24"/>
        </w:rPr>
        <w:t>will be</w:t>
      </w:r>
      <w:r w:rsidR="00C77517" w:rsidRPr="00B65C99">
        <w:rPr>
          <w:rFonts w:ascii="Times New Roman" w:hAnsi="Times New Roman"/>
          <w:sz w:val="24"/>
          <w:szCs w:val="24"/>
        </w:rPr>
        <w:t xml:space="preserve"> distributed </w:t>
      </w:r>
      <w:r w:rsidR="009C3F92" w:rsidRPr="00B65C99">
        <w:rPr>
          <w:rFonts w:ascii="Times New Roman" w:hAnsi="Times New Roman"/>
          <w:sz w:val="24"/>
          <w:szCs w:val="24"/>
        </w:rPr>
        <w:t>when</w:t>
      </w:r>
      <w:r w:rsidR="00C77517" w:rsidRPr="00B65C99">
        <w:rPr>
          <w:rFonts w:ascii="Times New Roman" w:hAnsi="Times New Roman"/>
          <w:sz w:val="24"/>
          <w:szCs w:val="24"/>
        </w:rPr>
        <w:t xml:space="preserve"> the correct contact at </w:t>
      </w:r>
      <w:r w:rsidR="00757BEA" w:rsidRPr="00B65C99">
        <w:rPr>
          <w:rFonts w:ascii="Times New Roman" w:hAnsi="Times New Roman"/>
          <w:sz w:val="24"/>
          <w:szCs w:val="24"/>
        </w:rPr>
        <w:t xml:space="preserve">the Maryland Department of the </w:t>
      </w:r>
      <w:r w:rsidR="0034709F" w:rsidRPr="00B65C99">
        <w:rPr>
          <w:rFonts w:ascii="Times New Roman" w:hAnsi="Times New Roman"/>
          <w:sz w:val="24"/>
          <w:szCs w:val="24"/>
        </w:rPr>
        <w:t>Environment</w:t>
      </w:r>
      <w:r w:rsidR="00757BEA" w:rsidRPr="00B65C99">
        <w:rPr>
          <w:rFonts w:ascii="Times New Roman" w:hAnsi="Times New Roman"/>
          <w:sz w:val="24"/>
          <w:szCs w:val="24"/>
        </w:rPr>
        <w:t xml:space="preserve"> (“</w:t>
      </w:r>
      <w:r w:rsidR="00C77517" w:rsidRPr="00B65C99">
        <w:rPr>
          <w:rFonts w:ascii="Times New Roman" w:hAnsi="Times New Roman"/>
          <w:sz w:val="24"/>
          <w:szCs w:val="24"/>
        </w:rPr>
        <w:t>MDE</w:t>
      </w:r>
      <w:r w:rsidR="00757BEA" w:rsidRPr="00B65C99">
        <w:rPr>
          <w:rFonts w:ascii="Times New Roman" w:hAnsi="Times New Roman"/>
          <w:sz w:val="24"/>
          <w:szCs w:val="24"/>
        </w:rPr>
        <w:t>”)</w:t>
      </w:r>
      <w:r w:rsidR="00C77517" w:rsidRPr="00B65C99">
        <w:rPr>
          <w:rFonts w:ascii="Times New Roman" w:hAnsi="Times New Roman"/>
          <w:sz w:val="24"/>
          <w:szCs w:val="24"/>
        </w:rPr>
        <w:t xml:space="preserve"> </w:t>
      </w:r>
      <w:r w:rsidR="009C3F92" w:rsidRPr="00B65C99">
        <w:rPr>
          <w:rFonts w:ascii="Times New Roman" w:hAnsi="Times New Roman"/>
          <w:sz w:val="24"/>
          <w:szCs w:val="24"/>
        </w:rPr>
        <w:t>is</w:t>
      </w:r>
      <w:r w:rsidR="00C77517" w:rsidRPr="00B65C99">
        <w:rPr>
          <w:rFonts w:ascii="Times New Roman" w:hAnsi="Times New Roman"/>
          <w:sz w:val="24"/>
          <w:szCs w:val="24"/>
        </w:rPr>
        <w:t xml:space="preserve"> identified.</w:t>
      </w:r>
      <w:r w:rsidR="009C3F92" w:rsidRPr="00B65C99">
        <w:rPr>
          <w:rFonts w:ascii="Times New Roman" w:hAnsi="Times New Roman"/>
          <w:sz w:val="24"/>
          <w:szCs w:val="24"/>
        </w:rPr>
        <w:t xml:space="preserve"> </w:t>
      </w:r>
      <w:r w:rsidR="00757BEA" w:rsidRPr="00B65C99">
        <w:rPr>
          <w:rFonts w:ascii="Times New Roman" w:hAnsi="Times New Roman"/>
          <w:sz w:val="24"/>
          <w:szCs w:val="24"/>
        </w:rPr>
        <w:t xml:space="preserve">Mr. Harrison clarified that his request was that the presentation, which has already been submitted to MDE, be forwarded to </w:t>
      </w:r>
      <w:r w:rsidR="0034709F" w:rsidRPr="00B65C99">
        <w:rPr>
          <w:rFonts w:ascii="Times New Roman" w:hAnsi="Times New Roman"/>
          <w:sz w:val="24"/>
          <w:szCs w:val="24"/>
        </w:rPr>
        <w:t xml:space="preserve">the </w:t>
      </w:r>
      <w:r w:rsidR="00757BEA" w:rsidRPr="00B65C99">
        <w:rPr>
          <w:rFonts w:ascii="Times New Roman" w:hAnsi="Times New Roman"/>
          <w:sz w:val="24"/>
          <w:szCs w:val="24"/>
        </w:rPr>
        <w:t>local</w:t>
      </w:r>
      <w:r w:rsidR="0034709F" w:rsidRPr="00B65C99">
        <w:rPr>
          <w:rFonts w:ascii="Times New Roman" w:hAnsi="Times New Roman"/>
          <w:sz w:val="24"/>
          <w:szCs w:val="24"/>
        </w:rPr>
        <w:t xml:space="preserve"> electrical board in local</w:t>
      </w:r>
      <w:r w:rsidR="00757BEA" w:rsidRPr="00B65C99">
        <w:rPr>
          <w:rFonts w:ascii="Times New Roman" w:hAnsi="Times New Roman"/>
          <w:sz w:val="24"/>
          <w:szCs w:val="24"/>
        </w:rPr>
        <w:t xml:space="preserve"> </w:t>
      </w:r>
      <w:r w:rsidR="0034709F" w:rsidRPr="00B65C99">
        <w:rPr>
          <w:rFonts w:ascii="Times New Roman" w:hAnsi="Times New Roman"/>
          <w:sz w:val="24"/>
          <w:szCs w:val="24"/>
        </w:rPr>
        <w:t>jurisdictions</w:t>
      </w:r>
      <w:r w:rsidR="00757BEA" w:rsidRPr="00B65C99">
        <w:rPr>
          <w:rFonts w:ascii="Times New Roman" w:hAnsi="Times New Roman"/>
          <w:sz w:val="24"/>
          <w:szCs w:val="24"/>
        </w:rPr>
        <w:t xml:space="preserve">. </w:t>
      </w:r>
    </w:p>
    <w:p w14:paraId="1AFC503A" w14:textId="77777777" w:rsidR="004F662E" w:rsidRPr="00B65C99" w:rsidRDefault="004F662E" w:rsidP="002D653B">
      <w:pPr>
        <w:spacing w:after="0" w:line="240" w:lineRule="auto"/>
        <w:jc w:val="both"/>
        <w:rPr>
          <w:rFonts w:ascii="Times New Roman" w:hAnsi="Times New Roman"/>
          <w:b/>
          <w:sz w:val="24"/>
          <w:szCs w:val="24"/>
          <w:u w:val="single"/>
        </w:rPr>
      </w:pPr>
    </w:p>
    <w:p w14:paraId="4FC5AED2" w14:textId="40255984" w:rsidR="000A3838" w:rsidRPr="00B65C99" w:rsidRDefault="000A3838" w:rsidP="0065374B">
      <w:pPr>
        <w:spacing w:after="0" w:line="240" w:lineRule="auto"/>
        <w:rPr>
          <w:rFonts w:ascii="Times New Roman" w:hAnsi="Times New Roman"/>
          <w:b/>
          <w:sz w:val="24"/>
          <w:szCs w:val="24"/>
          <w:u w:val="single"/>
        </w:rPr>
      </w:pPr>
      <w:r w:rsidRPr="00B65C99">
        <w:rPr>
          <w:rFonts w:ascii="Times New Roman" w:hAnsi="Times New Roman"/>
          <w:b/>
          <w:sz w:val="24"/>
          <w:szCs w:val="24"/>
          <w:u w:val="single"/>
        </w:rPr>
        <w:t>NEW BUSINESS</w:t>
      </w:r>
    </w:p>
    <w:p w14:paraId="6909DEDD" w14:textId="789CF48B" w:rsidR="00CF454E" w:rsidRPr="00B65C99" w:rsidRDefault="00CF454E" w:rsidP="00C67DCD">
      <w:pPr>
        <w:pStyle w:val="Body"/>
        <w:spacing w:after="0" w:line="240" w:lineRule="auto"/>
        <w:jc w:val="both"/>
        <w:rPr>
          <w:rFonts w:ascii="Times New Roman" w:hAnsi="Times New Roman" w:cs="Times New Roman"/>
          <w:bCs/>
          <w:sz w:val="24"/>
          <w:szCs w:val="24"/>
          <w:u w:val="single"/>
        </w:rPr>
      </w:pPr>
    </w:p>
    <w:p w14:paraId="385E8417" w14:textId="65EFF8E7" w:rsidR="00E03F69" w:rsidRPr="00B65C99" w:rsidRDefault="00E03F69" w:rsidP="00C67DCD">
      <w:pPr>
        <w:pStyle w:val="Body"/>
        <w:spacing w:after="0" w:line="240" w:lineRule="auto"/>
        <w:jc w:val="both"/>
        <w:rPr>
          <w:rFonts w:ascii="Times New Roman" w:hAnsi="Times New Roman" w:cs="Times New Roman"/>
          <w:bCs/>
          <w:sz w:val="24"/>
          <w:szCs w:val="24"/>
          <w:u w:val="single"/>
        </w:rPr>
      </w:pPr>
      <w:r w:rsidRPr="00B65C99">
        <w:rPr>
          <w:rFonts w:ascii="Times New Roman" w:hAnsi="Times New Roman" w:cs="Times New Roman"/>
          <w:bCs/>
          <w:sz w:val="24"/>
          <w:szCs w:val="24"/>
          <w:u w:val="single"/>
        </w:rPr>
        <w:t>Legislati</w:t>
      </w:r>
      <w:r w:rsidR="0034709F" w:rsidRPr="00B65C99">
        <w:rPr>
          <w:rFonts w:ascii="Times New Roman" w:hAnsi="Times New Roman" w:cs="Times New Roman"/>
          <w:bCs/>
          <w:sz w:val="24"/>
          <w:szCs w:val="24"/>
          <w:u w:val="single"/>
        </w:rPr>
        <w:t>ve Update</w:t>
      </w:r>
    </w:p>
    <w:p w14:paraId="440F4614" w14:textId="77777777" w:rsidR="0034709F" w:rsidRPr="00B65C99" w:rsidRDefault="0034709F" w:rsidP="00C67DCD">
      <w:pPr>
        <w:pStyle w:val="Body"/>
        <w:spacing w:after="0" w:line="240" w:lineRule="auto"/>
        <w:jc w:val="both"/>
        <w:rPr>
          <w:rFonts w:ascii="Times New Roman" w:hAnsi="Times New Roman" w:cs="Times New Roman"/>
          <w:bCs/>
          <w:sz w:val="24"/>
          <w:szCs w:val="24"/>
          <w:u w:val="single"/>
        </w:rPr>
      </w:pPr>
    </w:p>
    <w:p w14:paraId="399AF528" w14:textId="1BA3BFE9" w:rsidR="0034709F" w:rsidRPr="00B65C99" w:rsidRDefault="0034709F" w:rsidP="00C67DCD">
      <w:pPr>
        <w:pStyle w:val="Body"/>
        <w:spacing w:after="0" w:line="240" w:lineRule="auto"/>
        <w:jc w:val="both"/>
        <w:rPr>
          <w:rFonts w:ascii="Times New Roman" w:hAnsi="Times New Roman" w:cs="Times New Roman"/>
          <w:bCs/>
          <w:sz w:val="24"/>
          <w:szCs w:val="24"/>
          <w:u w:val="single"/>
        </w:rPr>
      </w:pPr>
      <w:r w:rsidRPr="00B65C99">
        <w:rPr>
          <w:rFonts w:ascii="Times New Roman" w:hAnsi="Times New Roman" w:cs="Times New Roman"/>
          <w:bCs/>
          <w:sz w:val="24"/>
          <w:szCs w:val="24"/>
          <w:u w:val="single"/>
        </w:rPr>
        <w:t>HB 1170/SB 794</w:t>
      </w:r>
      <w:r w:rsidR="00B96F6E" w:rsidRPr="00B65C99">
        <w:rPr>
          <w:rFonts w:ascii="Times New Roman" w:hAnsi="Times New Roman" w:cs="Times New Roman"/>
          <w:bCs/>
          <w:sz w:val="24"/>
          <w:szCs w:val="24"/>
          <w:u w:val="single"/>
        </w:rPr>
        <w:t xml:space="preserve"> –</w:t>
      </w:r>
      <w:r w:rsidRPr="00B65C99">
        <w:rPr>
          <w:rFonts w:ascii="Times New Roman" w:hAnsi="Times New Roman" w:cs="Times New Roman"/>
          <w:bCs/>
          <w:sz w:val="24"/>
          <w:szCs w:val="24"/>
          <w:u w:val="single"/>
        </w:rPr>
        <w:t xml:space="preserve"> Residential Solar </w:t>
      </w:r>
    </w:p>
    <w:p w14:paraId="6CC51A5F" w14:textId="06846E89" w:rsidR="0034709F" w:rsidRPr="00B65C99" w:rsidRDefault="00C77517" w:rsidP="00AD078A">
      <w:pPr>
        <w:spacing w:after="0" w:line="240" w:lineRule="auto"/>
        <w:jc w:val="both"/>
        <w:rPr>
          <w:rFonts w:ascii="Times New Roman" w:hAnsi="Times New Roman"/>
          <w:sz w:val="24"/>
          <w:szCs w:val="24"/>
        </w:rPr>
      </w:pPr>
      <w:r w:rsidRPr="00B65C99">
        <w:rPr>
          <w:rFonts w:ascii="Times New Roman" w:hAnsi="Times New Roman"/>
          <w:sz w:val="24"/>
          <w:szCs w:val="24"/>
        </w:rPr>
        <w:t xml:space="preserve">The sponsor withdrew </w:t>
      </w:r>
      <w:r w:rsidR="0034709F" w:rsidRPr="00B65C99">
        <w:rPr>
          <w:rFonts w:ascii="Times New Roman" w:hAnsi="Times New Roman"/>
          <w:sz w:val="24"/>
          <w:szCs w:val="24"/>
        </w:rPr>
        <w:t xml:space="preserve">the bill </w:t>
      </w:r>
      <w:r w:rsidR="00E03F69" w:rsidRPr="00B65C99">
        <w:rPr>
          <w:rFonts w:ascii="Times New Roman" w:hAnsi="Times New Roman"/>
          <w:sz w:val="24"/>
          <w:szCs w:val="24"/>
        </w:rPr>
        <w:t xml:space="preserve">and incorporated </w:t>
      </w:r>
      <w:r w:rsidR="0034709F" w:rsidRPr="00B65C99">
        <w:rPr>
          <w:rFonts w:ascii="Times New Roman" w:hAnsi="Times New Roman"/>
          <w:sz w:val="24"/>
          <w:szCs w:val="24"/>
        </w:rPr>
        <w:t>language pertaining to electricians</w:t>
      </w:r>
      <w:r w:rsidR="00E03F69" w:rsidRPr="00B65C99">
        <w:rPr>
          <w:rFonts w:ascii="Times New Roman" w:hAnsi="Times New Roman"/>
          <w:sz w:val="24"/>
          <w:szCs w:val="24"/>
        </w:rPr>
        <w:t xml:space="preserve"> into </w:t>
      </w:r>
      <w:bookmarkStart w:id="1" w:name="_Hlk194399945"/>
      <w:r w:rsidR="00E03F69" w:rsidRPr="00B65C99">
        <w:rPr>
          <w:rFonts w:ascii="Times New Roman" w:hAnsi="Times New Roman"/>
          <w:sz w:val="24"/>
          <w:szCs w:val="24"/>
        </w:rPr>
        <w:t>HB 103</w:t>
      </w:r>
      <w:r w:rsidR="0034709F" w:rsidRPr="00B65C99">
        <w:rPr>
          <w:rFonts w:ascii="Times New Roman" w:hAnsi="Times New Roman"/>
          <w:sz w:val="24"/>
          <w:szCs w:val="24"/>
        </w:rPr>
        <w:t>6</w:t>
      </w:r>
      <w:r w:rsidR="00E03F69" w:rsidRPr="00B65C99">
        <w:rPr>
          <w:rFonts w:ascii="Times New Roman" w:hAnsi="Times New Roman"/>
          <w:sz w:val="24"/>
          <w:szCs w:val="24"/>
        </w:rPr>
        <w:t>/SB 9</w:t>
      </w:r>
      <w:r w:rsidR="0034709F" w:rsidRPr="00B65C99">
        <w:rPr>
          <w:rFonts w:ascii="Times New Roman" w:hAnsi="Times New Roman"/>
          <w:sz w:val="24"/>
          <w:szCs w:val="24"/>
        </w:rPr>
        <w:t>31 concerning Public Utilities.</w:t>
      </w:r>
    </w:p>
    <w:bookmarkEnd w:id="1"/>
    <w:p w14:paraId="2F5A01EB" w14:textId="77777777" w:rsidR="00B96F6E" w:rsidRPr="00B65C99" w:rsidRDefault="00B96F6E" w:rsidP="00AD078A">
      <w:pPr>
        <w:spacing w:after="0" w:line="240" w:lineRule="auto"/>
        <w:jc w:val="both"/>
        <w:rPr>
          <w:rFonts w:ascii="Times New Roman" w:hAnsi="Times New Roman"/>
          <w:bCs/>
          <w:sz w:val="24"/>
          <w:szCs w:val="24"/>
          <w:u w:val="single"/>
        </w:rPr>
      </w:pPr>
    </w:p>
    <w:p w14:paraId="4E1F68B7" w14:textId="59AF2637" w:rsidR="0034709F" w:rsidRPr="00B65C99" w:rsidRDefault="00B96F6E" w:rsidP="00AD078A">
      <w:pPr>
        <w:spacing w:after="0" w:line="240" w:lineRule="auto"/>
        <w:jc w:val="both"/>
        <w:rPr>
          <w:rFonts w:ascii="Times New Roman" w:hAnsi="Times New Roman"/>
          <w:sz w:val="24"/>
          <w:szCs w:val="24"/>
        </w:rPr>
      </w:pPr>
      <w:r w:rsidRPr="00B65C99">
        <w:rPr>
          <w:rFonts w:ascii="Times New Roman" w:hAnsi="Times New Roman"/>
          <w:bCs/>
          <w:sz w:val="24"/>
          <w:szCs w:val="24"/>
          <w:u w:val="single"/>
        </w:rPr>
        <w:t>HB 1036/SB 931 – Public Utilities</w:t>
      </w:r>
    </w:p>
    <w:p w14:paraId="10D1EE38" w14:textId="55ACC4D7" w:rsidR="00B96F6E" w:rsidRPr="00B65C99" w:rsidRDefault="00B96F6E" w:rsidP="00AD078A">
      <w:pPr>
        <w:spacing w:after="0" w:line="240" w:lineRule="auto"/>
        <w:jc w:val="both"/>
        <w:rPr>
          <w:rFonts w:ascii="Times New Roman" w:hAnsi="Times New Roman"/>
          <w:sz w:val="24"/>
          <w:szCs w:val="24"/>
        </w:rPr>
      </w:pPr>
      <w:r w:rsidRPr="00B65C99">
        <w:rPr>
          <w:rFonts w:ascii="Times New Roman" w:hAnsi="Times New Roman"/>
          <w:sz w:val="24"/>
          <w:szCs w:val="24"/>
        </w:rPr>
        <w:t xml:space="preserve">Director Marquette and Counsel explained that amendments were offered to  </w:t>
      </w:r>
      <w:r w:rsidRPr="00B65C99">
        <w:rPr>
          <w:rFonts w:ascii="Times New Roman" w:hAnsi="Times New Roman"/>
          <w:sz w:val="24"/>
          <w:szCs w:val="24"/>
        </w:rPr>
        <w:t>amend</w:t>
      </w:r>
      <w:r w:rsidRPr="00B65C99">
        <w:rPr>
          <w:rFonts w:ascii="Times New Roman" w:hAnsi="Times New Roman"/>
          <w:sz w:val="24"/>
          <w:szCs w:val="24"/>
        </w:rPr>
        <w:t xml:space="preserve"> the bill</w:t>
      </w:r>
      <w:r w:rsidRPr="00B65C99">
        <w:rPr>
          <w:rFonts w:ascii="Times New Roman" w:hAnsi="Times New Roman"/>
          <w:sz w:val="24"/>
          <w:szCs w:val="24"/>
        </w:rPr>
        <w:t xml:space="preserve"> to include a requirement for sellers of solar installations to have an MHIC license and doe the installation itself to be done by an appropriately licensed electrician. </w:t>
      </w:r>
    </w:p>
    <w:p w14:paraId="2062726E" w14:textId="77777777" w:rsidR="00B96F6E" w:rsidRPr="00B65C99" w:rsidRDefault="00B96F6E" w:rsidP="00AD078A">
      <w:pPr>
        <w:spacing w:after="0" w:line="240" w:lineRule="auto"/>
        <w:jc w:val="both"/>
        <w:rPr>
          <w:rFonts w:ascii="Times New Roman" w:hAnsi="Times New Roman"/>
          <w:sz w:val="24"/>
          <w:szCs w:val="24"/>
        </w:rPr>
      </w:pPr>
    </w:p>
    <w:p w14:paraId="6E319FB8" w14:textId="57BA55ED" w:rsidR="0034709F" w:rsidRPr="00B65C99" w:rsidRDefault="0034709F" w:rsidP="0034709F">
      <w:pPr>
        <w:spacing w:after="0" w:line="240" w:lineRule="auto"/>
        <w:jc w:val="both"/>
        <w:rPr>
          <w:rFonts w:ascii="Times New Roman" w:hAnsi="Times New Roman"/>
          <w:sz w:val="24"/>
          <w:szCs w:val="24"/>
          <w:u w:val="single"/>
        </w:rPr>
      </w:pPr>
      <w:r w:rsidRPr="00B65C99">
        <w:rPr>
          <w:rFonts w:ascii="Times New Roman" w:hAnsi="Times New Roman"/>
          <w:sz w:val="24"/>
          <w:szCs w:val="24"/>
          <w:u w:val="single"/>
        </w:rPr>
        <w:t>HB 103</w:t>
      </w:r>
      <w:r w:rsidR="00B96F6E" w:rsidRPr="00B65C99">
        <w:rPr>
          <w:rFonts w:ascii="Times New Roman" w:hAnsi="Times New Roman"/>
          <w:sz w:val="24"/>
          <w:szCs w:val="24"/>
          <w:u w:val="single"/>
        </w:rPr>
        <w:t>9</w:t>
      </w:r>
      <w:r w:rsidRPr="00B65C99">
        <w:rPr>
          <w:rFonts w:ascii="Times New Roman" w:hAnsi="Times New Roman"/>
          <w:sz w:val="24"/>
          <w:szCs w:val="24"/>
          <w:u w:val="single"/>
        </w:rPr>
        <w:t>/SB 9</w:t>
      </w:r>
      <w:r w:rsidR="00B96F6E" w:rsidRPr="00B65C99">
        <w:rPr>
          <w:rFonts w:ascii="Times New Roman" w:hAnsi="Times New Roman"/>
          <w:sz w:val="24"/>
          <w:szCs w:val="24"/>
          <w:u w:val="single"/>
        </w:rPr>
        <w:t>1</w:t>
      </w:r>
      <w:r w:rsidRPr="00B65C99">
        <w:rPr>
          <w:rFonts w:ascii="Times New Roman" w:hAnsi="Times New Roman"/>
          <w:sz w:val="24"/>
          <w:szCs w:val="24"/>
          <w:u w:val="single"/>
        </w:rPr>
        <w:t>3</w:t>
      </w:r>
      <w:r w:rsidR="00B96F6E" w:rsidRPr="00B65C99">
        <w:rPr>
          <w:rFonts w:ascii="Times New Roman" w:hAnsi="Times New Roman"/>
          <w:sz w:val="24"/>
          <w:szCs w:val="24"/>
          <w:u w:val="single"/>
        </w:rPr>
        <w:t xml:space="preserve"> –</w:t>
      </w:r>
      <w:r w:rsidRPr="00B65C99">
        <w:rPr>
          <w:rFonts w:ascii="Times New Roman" w:hAnsi="Times New Roman"/>
          <w:sz w:val="24"/>
          <w:szCs w:val="24"/>
          <w:u w:val="single"/>
        </w:rPr>
        <w:t xml:space="preserve"> </w:t>
      </w:r>
      <w:r w:rsidRPr="00B65C99">
        <w:rPr>
          <w:rFonts w:ascii="Times New Roman" w:hAnsi="Times New Roman"/>
          <w:sz w:val="24"/>
          <w:szCs w:val="24"/>
          <w:u w:val="single"/>
        </w:rPr>
        <w:t>Electric Vehicle Supply Equipment</w:t>
      </w:r>
    </w:p>
    <w:p w14:paraId="75CCEBFF" w14:textId="138D39A3" w:rsidR="00C77517" w:rsidRPr="00B65C99" w:rsidRDefault="00B96F6E" w:rsidP="00AD078A">
      <w:pPr>
        <w:spacing w:after="0" w:line="240" w:lineRule="auto"/>
        <w:jc w:val="both"/>
        <w:rPr>
          <w:rFonts w:ascii="Times New Roman" w:hAnsi="Times New Roman"/>
          <w:sz w:val="24"/>
          <w:szCs w:val="24"/>
        </w:rPr>
      </w:pPr>
      <w:r w:rsidRPr="00B65C99">
        <w:rPr>
          <w:rFonts w:ascii="Times New Roman" w:hAnsi="Times New Roman"/>
          <w:sz w:val="24"/>
          <w:szCs w:val="24"/>
        </w:rPr>
        <w:t>The bill</w:t>
      </w:r>
      <w:r w:rsidR="00E03F69" w:rsidRPr="00B65C99">
        <w:rPr>
          <w:rFonts w:ascii="Times New Roman" w:hAnsi="Times New Roman"/>
          <w:sz w:val="24"/>
          <w:szCs w:val="24"/>
        </w:rPr>
        <w:t xml:space="preserve"> pertains to public electric vehicle supply equipment</w:t>
      </w:r>
      <w:r w:rsidRPr="00B65C99">
        <w:rPr>
          <w:rFonts w:ascii="Times New Roman" w:hAnsi="Times New Roman"/>
          <w:sz w:val="24"/>
          <w:szCs w:val="24"/>
        </w:rPr>
        <w:t xml:space="preserve">. Director Marquette and Counsel explained that the Department has proposed amendments to </w:t>
      </w:r>
      <w:r w:rsidR="00E03F69" w:rsidRPr="00B65C99">
        <w:rPr>
          <w:rFonts w:ascii="Times New Roman" w:hAnsi="Times New Roman"/>
          <w:sz w:val="24"/>
          <w:szCs w:val="24"/>
        </w:rPr>
        <w:t xml:space="preserve">clarify that licensed electricians are responsible for installation and maintenance of charging stations. </w:t>
      </w:r>
    </w:p>
    <w:p w14:paraId="1380057C" w14:textId="400BC2A0" w:rsidR="00A9168C" w:rsidRPr="00B65C99" w:rsidRDefault="00A9168C" w:rsidP="00AD078A">
      <w:pPr>
        <w:spacing w:after="0" w:line="240" w:lineRule="auto"/>
        <w:jc w:val="both"/>
        <w:rPr>
          <w:rFonts w:ascii="Times New Roman" w:hAnsi="Times New Roman"/>
          <w:sz w:val="24"/>
          <w:szCs w:val="24"/>
        </w:rPr>
      </w:pPr>
    </w:p>
    <w:p w14:paraId="7D750301" w14:textId="77777777" w:rsidR="00B65C99" w:rsidRDefault="00B65C99" w:rsidP="00AD078A">
      <w:pPr>
        <w:spacing w:after="0" w:line="240" w:lineRule="auto"/>
        <w:jc w:val="both"/>
        <w:rPr>
          <w:rFonts w:ascii="Times New Roman" w:hAnsi="Times New Roman"/>
          <w:sz w:val="24"/>
          <w:szCs w:val="24"/>
          <w:u w:val="single"/>
        </w:rPr>
      </w:pPr>
    </w:p>
    <w:p w14:paraId="1E3655D5" w14:textId="671C3972" w:rsidR="00E03F69" w:rsidRPr="00B65C99" w:rsidRDefault="00B65C99" w:rsidP="00AD078A">
      <w:pPr>
        <w:spacing w:after="0" w:line="240" w:lineRule="auto"/>
        <w:jc w:val="both"/>
        <w:rPr>
          <w:rFonts w:ascii="Times New Roman" w:hAnsi="Times New Roman"/>
          <w:sz w:val="24"/>
          <w:szCs w:val="24"/>
          <w:u w:val="single"/>
        </w:rPr>
      </w:pPr>
      <w:r>
        <w:rPr>
          <w:rFonts w:ascii="Times New Roman" w:hAnsi="Times New Roman"/>
          <w:sz w:val="24"/>
          <w:szCs w:val="24"/>
          <w:u w:val="single"/>
        </w:rPr>
        <w:lastRenderedPageBreak/>
        <w:t>Complaint Committee Enforcement Concerns</w:t>
      </w:r>
    </w:p>
    <w:p w14:paraId="4998FC90" w14:textId="7A8054FA" w:rsidR="00C66B9E" w:rsidRPr="00B65C99" w:rsidRDefault="00B96F6E" w:rsidP="0088530F">
      <w:pPr>
        <w:spacing w:after="0" w:line="240" w:lineRule="auto"/>
        <w:jc w:val="both"/>
        <w:rPr>
          <w:rFonts w:ascii="Times New Roman" w:hAnsi="Times New Roman"/>
          <w:sz w:val="24"/>
          <w:szCs w:val="24"/>
        </w:rPr>
      </w:pPr>
      <w:r w:rsidRPr="00B65C99">
        <w:rPr>
          <w:rFonts w:ascii="Times New Roman" w:hAnsi="Times New Roman"/>
          <w:sz w:val="24"/>
          <w:szCs w:val="24"/>
        </w:rPr>
        <w:t xml:space="preserve">The Complaint Committee has observed that some </w:t>
      </w:r>
      <w:r w:rsidR="0028634E" w:rsidRPr="00B65C99">
        <w:rPr>
          <w:rFonts w:ascii="Times New Roman" w:hAnsi="Times New Roman"/>
          <w:sz w:val="24"/>
          <w:szCs w:val="24"/>
        </w:rPr>
        <w:t xml:space="preserve">individuals </w:t>
      </w:r>
      <w:r w:rsidRPr="00B65C99">
        <w:rPr>
          <w:rFonts w:ascii="Times New Roman" w:hAnsi="Times New Roman"/>
          <w:sz w:val="24"/>
          <w:szCs w:val="24"/>
        </w:rPr>
        <w:t>have been alleged to</w:t>
      </w:r>
      <w:r w:rsidR="0028634E" w:rsidRPr="00B65C99">
        <w:rPr>
          <w:rFonts w:ascii="Times New Roman" w:hAnsi="Times New Roman"/>
          <w:sz w:val="24"/>
          <w:szCs w:val="24"/>
        </w:rPr>
        <w:t xml:space="preserve"> “farm</w:t>
      </w:r>
      <w:r w:rsidRPr="00B65C99">
        <w:rPr>
          <w:rFonts w:ascii="Times New Roman" w:hAnsi="Times New Roman"/>
          <w:sz w:val="24"/>
          <w:szCs w:val="24"/>
        </w:rPr>
        <w:t xml:space="preserve"> out</w:t>
      </w:r>
      <w:r w:rsidR="0028634E" w:rsidRPr="00B65C99">
        <w:rPr>
          <w:rFonts w:ascii="Times New Roman" w:hAnsi="Times New Roman"/>
          <w:sz w:val="24"/>
          <w:szCs w:val="24"/>
        </w:rPr>
        <w:t xml:space="preserve">” their license, essentially </w:t>
      </w:r>
      <w:r w:rsidRPr="00B65C99">
        <w:rPr>
          <w:rFonts w:ascii="Times New Roman" w:hAnsi="Times New Roman"/>
          <w:sz w:val="24"/>
          <w:szCs w:val="24"/>
        </w:rPr>
        <w:t xml:space="preserve">offering to “sell” </w:t>
      </w:r>
      <w:r w:rsidR="0028634E" w:rsidRPr="00B65C99">
        <w:rPr>
          <w:rFonts w:ascii="Times New Roman" w:hAnsi="Times New Roman"/>
          <w:sz w:val="24"/>
          <w:szCs w:val="24"/>
        </w:rPr>
        <w:t xml:space="preserve"> their credentia</w:t>
      </w:r>
      <w:r w:rsidRPr="00B65C99">
        <w:rPr>
          <w:rFonts w:ascii="Times New Roman" w:hAnsi="Times New Roman"/>
          <w:sz w:val="24"/>
          <w:szCs w:val="24"/>
        </w:rPr>
        <w:t>l,</w:t>
      </w:r>
      <w:r w:rsidR="0028634E" w:rsidRPr="00B65C99">
        <w:rPr>
          <w:rFonts w:ascii="Times New Roman" w:hAnsi="Times New Roman"/>
          <w:sz w:val="24"/>
          <w:szCs w:val="24"/>
        </w:rPr>
        <w:t xml:space="preserve"> </w:t>
      </w:r>
      <w:r w:rsidRPr="00B65C99">
        <w:rPr>
          <w:rFonts w:ascii="Times New Roman" w:hAnsi="Times New Roman"/>
          <w:sz w:val="24"/>
          <w:szCs w:val="24"/>
        </w:rPr>
        <w:t xml:space="preserve">thereby </w:t>
      </w:r>
      <w:r w:rsidR="0028634E" w:rsidRPr="00B65C99">
        <w:rPr>
          <w:rFonts w:ascii="Times New Roman" w:hAnsi="Times New Roman"/>
          <w:sz w:val="24"/>
          <w:szCs w:val="24"/>
        </w:rPr>
        <w:t xml:space="preserve">allowing others to operate using their license. It has been suggested to add pictures of the licensee to the license </w:t>
      </w:r>
      <w:r w:rsidRPr="00B65C99">
        <w:rPr>
          <w:rFonts w:ascii="Times New Roman" w:hAnsi="Times New Roman"/>
          <w:sz w:val="24"/>
          <w:szCs w:val="24"/>
        </w:rPr>
        <w:t xml:space="preserve">to address such </w:t>
      </w:r>
      <w:r w:rsidR="0028634E" w:rsidRPr="00B65C99">
        <w:rPr>
          <w:rFonts w:ascii="Times New Roman" w:hAnsi="Times New Roman"/>
          <w:sz w:val="24"/>
          <w:szCs w:val="24"/>
        </w:rPr>
        <w:t>fraudulent behavior</w:t>
      </w:r>
      <w:r w:rsidRPr="00B65C99">
        <w:rPr>
          <w:rFonts w:ascii="Times New Roman" w:hAnsi="Times New Roman"/>
          <w:sz w:val="24"/>
          <w:szCs w:val="24"/>
        </w:rPr>
        <w:t xml:space="preserve"> and clarify the identity of a licensee for the purposes of obtaining a local mechanical permit.</w:t>
      </w:r>
      <w:r w:rsidR="0028634E" w:rsidRPr="00B65C99">
        <w:rPr>
          <w:rFonts w:ascii="Times New Roman" w:hAnsi="Times New Roman"/>
          <w:sz w:val="24"/>
          <w:szCs w:val="24"/>
        </w:rPr>
        <w:t xml:space="preserve"> </w:t>
      </w:r>
    </w:p>
    <w:p w14:paraId="3C7AF807" w14:textId="77777777" w:rsidR="00B96F6E" w:rsidRPr="00B65C99" w:rsidRDefault="00B96F6E" w:rsidP="0088530F">
      <w:pPr>
        <w:spacing w:after="0" w:line="240" w:lineRule="auto"/>
        <w:jc w:val="both"/>
        <w:rPr>
          <w:rFonts w:ascii="Times New Roman" w:hAnsi="Times New Roman"/>
          <w:sz w:val="24"/>
          <w:szCs w:val="24"/>
        </w:rPr>
      </w:pPr>
    </w:p>
    <w:p w14:paraId="56C1D048" w14:textId="3178A9E2" w:rsidR="00C66B9E" w:rsidRPr="00B65C99" w:rsidRDefault="00B96F6E" w:rsidP="0088530F">
      <w:pPr>
        <w:spacing w:after="0" w:line="240" w:lineRule="auto"/>
        <w:jc w:val="both"/>
        <w:rPr>
          <w:rFonts w:ascii="Times New Roman" w:hAnsi="Times New Roman"/>
          <w:sz w:val="24"/>
          <w:szCs w:val="24"/>
        </w:rPr>
      </w:pPr>
      <w:r w:rsidRPr="00B65C99">
        <w:rPr>
          <w:rFonts w:ascii="Times New Roman" w:hAnsi="Times New Roman"/>
          <w:sz w:val="24"/>
          <w:szCs w:val="24"/>
        </w:rPr>
        <w:t xml:space="preserve">Counsel clarified for the Board that law permits an unlicensed individual or </w:t>
      </w:r>
      <w:r w:rsidR="001F2ADF" w:rsidRPr="00B65C99">
        <w:rPr>
          <w:rFonts w:ascii="Times New Roman" w:hAnsi="Times New Roman"/>
          <w:sz w:val="24"/>
          <w:szCs w:val="24"/>
        </w:rPr>
        <w:t>under-licensed</w:t>
      </w:r>
      <w:r w:rsidRPr="00B65C99">
        <w:rPr>
          <w:rFonts w:ascii="Times New Roman" w:hAnsi="Times New Roman"/>
          <w:sz w:val="24"/>
          <w:szCs w:val="24"/>
        </w:rPr>
        <w:t xml:space="preserve"> electrician </w:t>
      </w:r>
      <w:r w:rsidR="0028634E" w:rsidRPr="00B65C99">
        <w:rPr>
          <w:rFonts w:ascii="Times New Roman" w:hAnsi="Times New Roman"/>
          <w:sz w:val="24"/>
          <w:szCs w:val="24"/>
        </w:rPr>
        <w:t>t</w:t>
      </w:r>
      <w:r w:rsidRPr="00B65C99">
        <w:rPr>
          <w:rFonts w:ascii="Times New Roman" w:hAnsi="Times New Roman"/>
          <w:sz w:val="24"/>
          <w:szCs w:val="24"/>
        </w:rPr>
        <w:t>o</w:t>
      </w:r>
      <w:r w:rsidR="0028634E" w:rsidRPr="00B65C99">
        <w:rPr>
          <w:rFonts w:ascii="Times New Roman" w:hAnsi="Times New Roman"/>
          <w:sz w:val="24"/>
          <w:szCs w:val="24"/>
        </w:rPr>
        <w:t xml:space="preserve"> own</w:t>
      </w:r>
      <w:r w:rsidRPr="00B65C99">
        <w:rPr>
          <w:rFonts w:ascii="Times New Roman" w:hAnsi="Times New Roman"/>
          <w:sz w:val="24"/>
          <w:szCs w:val="24"/>
        </w:rPr>
        <w:t xml:space="preserve"> and operate</w:t>
      </w:r>
      <w:r w:rsidR="0028634E" w:rsidRPr="00B65C99">
        <w:rPr>
          <w:rFonts w:ascii="Times New Roman" w:hAnsi="Times New Roman"/>
          <w:sz w:val="24"/>
          <w:szCs w:val="24"/>
        </w:rPr>
        <w:t xml:space="preserve"> an electrical business </w:t>
      </w:r>
      <w:r w:rsidR="00FB630A" w:rsidRPr="00B65C99">
        <w:rPr>
          <w:rFonts w:ascii="Times New Roman" w:hAnsi="Times New Roman"/>
          <w:sz w:val="24"/>
          <w:szCs w:val="24"/>
        </w:rPr>
        <w:t>if</w:t>
      </w:r>
      <w:r w:rsidR="001F2ADF" w:rsidRPr="00B65C99">
        <w:rPr>
          <w:rFonts w:ascii="Times New Roman" w:hAnsi="Times New Roman"/>
          <w:sz w:val="24"/>
          <w:szCs w:val="24"/>
        </w:rPr>
        <w:t xml:space="preserve"> the individual employs or subcontract work to a </w:t>
      </w:r>
      <w:r w:rsidR="0028634E" w:rsidRPr="00B65C99">
        <w:rPr>
          <w:rFonts w:ascii="Times New Roman" w:hAnsi="Times New Roman"/>
          <w:sz w:val="24"/>
          <w:szCs w:val="24"/>
        </w:rPr>
        <w:t>licensed</w:t>
      </w:r>
      <w:r w:rsidR="001F2ADF" w:rsidRPr="00B65C99">
        <w:rPr>
          <w:rFonts w:ascii="Times New Roman" w:hAnsi="Times New Roman"/>
          <w:sz w:val="24"/>
          <w:szCs w:val="24"/>
        </w:rPr>
        <w:t xml:space="preserve"> master</w:t>
      </w:r>
      <w:r w:rsidR="0028634E" w:rsidRPr="00B65C99">
        <w:rPr>
          <w:rFonts w:ascii="Times New Roman" w:hAnsi="Times New Roman"/>
          <w:sz w:val="24"/>
          <w:szCs w:val="24"/>
        </w:rPr>
        <w:t xml:space="preserve"> electrician, </w:t>
      </w:r>
      <w:r w:rsidR="001F2ADF" w:rsidRPr="00B65C99">
        <w:rPr>
          <w:rFonts w:ascii="Times New Roman" w:hAnsi="Times New Roman"/>
          <w:sz w:val="24"/>
          <w:szCs w:val="24"/>
        </w:rPr>
        <w:t xml:space="preserve">responsible </w:t>
      </w:r>
      <w:r w:rsidR="0028634E" w:rsidRPr="00B65C99">
        <w:rPr>
          <w:rFonts w:ascii="Times New Roman" w:hAnsi="Times New Roman"/>
          <w:sz w:val="24"/>
          <w:szCs w:val="24"/>
        </w:rPr>
        <w:t xml:space="preserve">oversee all work. </w:t>
      </w:r>
    </w:p>
    <w:p w14:paraId="34992CCB" w14:textId="0B09682C" w:rsidR="00C66B9E" w:rsidRPr="00B65C99" w:rsidRDefault="0028634E" w:rsidP="00C66B9E">
      <w:pPr>
        <w:spacing w:after="0" w:line="240" w:lineRule="auto"/>
        <w:jc w:val="both"/>
        <w:rPr>
          <w:rFonts w:ascii="Times New Roman" w:hAnsi="Times New Roman"/>
          <w:sz w:val="24"/>
          <w:szCs w:val="24"/>
        </w:rPr>
      </w:pPr>
      <w:r w:rsidRPr="00B65C99">
        <w:rPr>
          <w:rFonts w:ascii="Times New Roman" w:hAnsi="Times New Roman"/>
          <w:sz w:val="24"/>
          <w:szCs w:val="24"/>
        </w:rPr>
        <w:t xml:space="preserve">Awareness campaigns have also been discussed to make all members of the electrical community </w:t>
      </w:r>
      <w:r w:rsidR="00C66B9E" w:rsidRPr="00B65C99">
        <w:rPr>
          <w:rFonts w:ascii="Times New Roman" w:hAnsi="Times New Roman"/>
          <w:sz w:val="24"/>
          <w:szCs w:val="24"/>
        </w:rPr>
        <w:t>aware of all guidelines. Director Marquette informed the Board of his initiative</w:t>
      </w:r>
      <w:r w:rsidR="001F2ADF" w:rsidRPr="00B65C99">
        <w:rPr>
          <w:rFonts w:ascii="Times New Roman" w:hAnsi="Times New Roman"/>
          <w:sz w:val="24"/>
          <w:szCs w:val="24"/>
        </w:rPr>
        <w:t xml:space="preserve"> and work with apprenticeship sponsors </w:t>
      </w:r>
      <w:r w:rsidR="00C66B9E" w:rsidRPr="00B65C99">
        <w:rPr>
          <w:rFonts w:ascii="Times New Roman" w:hAnsi="Times New Roman"/>
          <w:sz w:val="24"/>
          <w:szCs w:val="24"/>
        </w:rPr>
        <w:t xml:space="preserve"> to ensure that all </w:t>
      </w:r>
      <w:r w:rsidR="001F2ADF" w:rsidRPr="00B65C99">
        <w:rPr>
          <w:rFonts w:ascii="Times New Roman" w:hAnsi="Times New Roman"/>
          <w:sz w:val="24"/>
          <w:szCs w:val="24"/>
        </w:rPr>
        <w:t>individuals enrolled in an apprenticeship program are aware that they</w:t>
      </w:r>
      <w:r w:rsidR="00C66B9E" w:rsidRPr="00B65C99">
        <w:rPr>
          <w:rFonts w:ascii="Times New Roman" w:hAnsi="Times New Roman"/>
          <w:sz w:val="24"/>
          <w:szCs w:val="24"/>
        </w:rPr>
        <w:t xml:space="preserve"> must hold a</w:t>
      </w:r>
      <w:r w:rsidR="001F2ADF" w:rsidRPr="00B65C99">
        <w:rPr>
          <w:rFonts w:ascii="Times New Roman" w:hAnsi="Times New Roman"/>
          <w:sz w:val="24"/>
          <w:szCs w:val="24"/>
        </w:rPr>
        <w:t>n apprentice</w:t>
      </w:r>
      <w:r w:rsidR="00C66B9E" w:rsidRPr="00B65C99">
        <w:rPr>
          <w:rFonts w:ascii="Times New Roman" w:hAnsi="Times New Roman"/>
          <w:sz w:val="24"/>
          <w:szCs w:val="24"/>
        </w:rPr>
        <w:t xml:space="preserve"> license </w:t>
      </w:r>
      <w:r w:rsidR="001F2ADF" w:rsidRPr="00B65C99">
        <w:rPr>
          <w:rFonts w:ascii="Times New Roman" w:hAnsi="Times New Roman"/>
          <w:sz w:val="24"/>
          <w:szCs w:val="24"/>
        </w:rPr>
        <w:t xml:space="preserve">for the entire term of the apprenticeship to obtain credit for work experience and qualify for a journeyperson license examination waiver. </w:t>
      </w:r>
    </w:p>
    <w:p w14:paraId="54AD202D" w14:textId="77777777" w:rsidR="001F2ADF" w:rsidRPr="00B65C99" w:rsidRDefault="001F2ADF" w:rsidP="00C66B9E">
      <w:pPr>
        <w:spacing w:after="0" w:line="240" w:lineRule="auto"/>
        <w:jc w:val="both"/>
        <w:rPr>
          <w:rFonts w:ascii="Times New Roman" w:hAnsi="Times New Roman"/>
          <w:sz w:val="24"/>
          <w:szCs w:val="24"/>
        </w:rPr>
      </w:pPr>
    </w:p>
    <w:p w14:paraId="403CADCF" w14:textId="117327DF" w:rsidR="00C66B9E" w:rsidRPr="00B65C99" w:rsidRDefault="00C66B9E" w:rsidP="00C66B9E">
      <w:pPr>
        <w:spacing w:after="0" w:line="240" w:lineRule="auto"/>
        <w:jc w:val="both"/>
        <w:rPr>
          <w:rFonts w:ascii="Times New Roman" w:hAnsi="Times New Roman"/>
          <w:sz w:val="24"/>
          <w:szCs w:val="24"/>
          <w:u w:val="single"/>
        </w:rPr>
      </w:pPr>
      <w:r w:rsidRPr="00B65C99">
        <w:rPr>
          <w:rFonts w:ascii="Times New Roman" w:hAnsi="Times New Roman"/>
          <w:sz w:val="24"/>
          <w:szCs w:val="24"/>
          <w:u w:val="single"/>
        </w:rPr>
        <w:t>Comar 09.09.03.03</w:t>
      </w:r>
      <w:r w:rsidR="001F2ADF" w:rsidRPr="00B65C99">
        <w:rPr>
          <w:rFonts w:ascii="Times New Roman" w:hAnsi="Times New Roman"/>
          <w:sz w:val="24"/>
          <w:szCs w:val="24"/>
          <w:u w:val="single"/>
        </w:rPr>
        <w:t xml:space="preserve"> – Time for Submitting a License Application</w:t>
      </w:r>
    </w:p>
    <w:p w14:paraId="56902F52" w14:textId="46381834" w:rsidR="001F2ADF" w:rsidRPr="00B65C99" w:rsidRDefault="001F2ADF" w:rsidP="00AD078A">
      <w:pPr>
        <w:spacing w:after="0" w:line="240" w:lineRule="auto"/>
        <w:jc w:val="both"/>
        <w:rPr>
          <w:rFonts w:ascii="Times New Roman" w:hAnsi="Times New Roman"/>
          <w:sz w:val="24"/>
          <w:szCs w:val="24"/>
        </w:rPr>
      </w:pPr>
      <w:r w:rsidRPr="00B65C99">
        <w:rPr>
          <w:rFonts w:ascii="Times New Roman" w:hAnsi="Times New Roman"/>
          <w:sz w:val="24"/>
          <w:szCs w:val="24"/>
        </w:rPr>
        <w:t>COMAR</w:t>
      </w:r>
      <w:r w:rsidR="00C66B9E" w:rsidRPr="00B65C99">
        <w:rPr>
          <w:rFonts w:ascii="Times New Roman" w:hAnsi="Times New Roman"/>
          <w:sz w:val="24"/>
          <w:szCs w:val="24"/>
        </w:rPr>
        <w:t xml:space="preserve"> 09.09.03.03 </w:t>
      </w:r>
      <w:r w:rsidRPr="00B65C99">
        <w:rPr>
          <w:rFonts w:ascii="Times New Roman" w:hAnsi="Times New Roman"/>
          <w:sz w:val="24"/>
          <w:szCs w:val="24"/>
        </w:rPr>
        <w:t xml:space="preserve">provides that as of July 1, 2024, </w:t>
      </w:r>
      <w:r w:rsidRPr="00B65C99">
        <w:rPr>
          <w:rFonts w:ascii="Times New Roman" w:hAnsi="Times New Roman"/>
          <w:iCs/>
          <w:sz w:val="24"/>
          <w:szCs w:val="24"/>
        </w:rPr>
        <w:t>a</w:t>
      </w:r>
      <w:r w:rsidR="00C66B9E" w:rsidRPr="00B65C99">
        <w:rPr>
          <w:rFonts w:ascii="Times New Roman" w:hAnsi="Times New Roman"/>
          <w:iCs/>
          <w:sz w:val="24"/>
          <w:szCs w:val="24"/>
        </w:rPr>
        <w:t>n applicant for a license filed pursuant to Business Regulation Article, §6-307.1(2), Annotated Code of Maryland, authorizing the Board to issue a journeyperson license to an applicant who has successfully completed an applicable electrician apprentice program approved by the Maryland Apprenticeship and Training Council or federal Office of Apprenticeship, shall</w:t>
      </w:r>
      <w:r w:rsidRPr="00B65C99">
        <w:rPr>
          <w:rFonts w:ascii="Times New Roman" w:hAnsi="Times New Roman"/>
          <w:iCs/>
          <w:sz w:val="24"/>
          <w:szCs w:val="24"/>
        </w:rPr>
        <w:t xml:space="preserve"> apply for licensure within two (2) years of</w:t>
      </w:r>
      <w:r w:rsidR="00C66B9E" w:rsidRPr="00B65C99">
        <w:rPr>
          <w:rFonts w:ascii="Times New Roman" w:hAnsi="Times New Roman"/>
          <w:iCs/>
          <w:sz w:val="24"/>
          <w:szCs w:val="24"/>
        </w:rPr>
        <w:t xml:space="preserve"> </w:t>
      </w:r>
      <w:r w:rsidRPr="00B65C99">
        <w:rPr>
          <w:rFonts w:ascii="Times New Roman" w:hAnsi="Times New Roman"/>
          <w:iCs/>
          <w:sz w:val="24"/>
          <w:szCs w:val="24"/>
        </w:rPr>
        <w:t>c</w:t>
      </w:r>
      <w:r w:rsidR="00C66B9E" w:rsidRPr="00B65C99">
        <w:rPr>
          <w:rFonts w:ascii="Times New Roman" w:hAnsi="Times New Roman"/>
          <w:iCs/>
          <w:sz w:val="24"/>
          <w:szCs w:val="24"/>
        </w:rPr>
        <w:t>omplet</w:t>
      </w:r>
      <w:r w:rsidRPr="00B65C99">
        <w:rPr>
          <w:rFonts w:ascii="Times New Roman" w:hAnsi="Times New Roman"/>
          <w:iCs/>
          <w:sz w:val="24"/>
          <w:szCs w:val="24"/>
        </w:rPr>
        <w:t>ing</w:t>
      </w:r>
      <w:r w:rsidR="00C66B9E" w:rsidRPr="00B65C99">
        <w:rPr>
          <w:rFonts w:ascii="Times New Roman" w:hAnsi="Times New Roman"/>
          <w:iCs/>
          <w:sz w:val="24"/>
          <w:szCs w:val="24"/>
        </w:rPr>
        <w:t xml:space="preserve"> the apprentice program</w:t>
      </w:r>
      <w:r w:rsidRPr="00B65C99">
        <w:rPr>
          <w:rFonts w:ascii="Times New Roman" w:hAnsi="Times New Roman"/>
          <w:iCs/>
          <w:sz w:val="24"/>
          <w:szCs w:val="24"/>
        </w:rPr>
        <w:t>.</w:t>
      </w:r>
      <w:r w:rsidR="00C66B9E" w:rsidRPr="00B65C99">
        <w:rPr>
          <w:rFonts w:ascii="Times New Roman" w:hAnsi="Times New Roman"/>
          <w:sz w:val="24"/>
          <w:szCs w:val="24"/>
        </w:rPr>
        <w:t xml:space="preserve"> </w:t>
      </w:r>
    </w:p>
    <w:p w14:paraId="2932923B" w14:textId="77777777" w:rsidR="001F2ADF" w:rsidRPr="00B65C99" w:rsidRDefault="001F2ADF" w:rsidP="00AD078A">
      <w:pPr>
        <w:spacing w:after="0" w:line="240" w:lineRule="auto"/>
        <w:jc w:val="both"/>
        <w:rPr>
          <w:rFonts w:ascii="Times New Roman" w:hAnsi="Times New Roman"/>
          <w:sz w:val="24"/>
          <w:szCs w:val="24"/>
        </w:rPr>
      </w:pPr>
    </w:p>
    <w:p w14:paraId="4FBD718A" w14:textId="65AACEFF" w:rsidR="00E03F69" w:rsidRPr="00B65C99" w:rsidRDefault="001F2ADF" w:rsidP="00AD078A">
      <w:pPr>
        <w:spacing w:after="0" w:line="240" w:lineRule="auto"/>
        <w:jc w:val="both"/>
        <w:rPr>
          <w:rFonts w:ascii="Times New Roman" w:hAnsi="Times New Roman"/>
          <w:sz w:val="24"/>
          <w:szCs w:val="24"/>
        </w:rPr>
      </w:pPr>
      <w:r w:rsidRPr="00B65C99">
        <w:rPr>
          <w:rFonts w:ascii="Times New Roman" w:hAnsi="Times New Roman"/>
          <w:sz w:val="24"/>
          <w:szCs w:val="24"/>
        </w:rPr>
        <w:t>T</w:t>
      </w:r>
      <w:r w:rsidR="00C66B9E" w:rsidRPr="00B65C99">
        <w:rPr>
          <w:rFonts w:ascii="Times New Roman" w:hAnsi="Times New Roman"/>
          <w:sz w:val="24"/>
          <w:szCs w:val="24"/>
        </w:rPr>
        <w:t xml:space="preserve">he Board </w:t>
      </w:r>
      <w:r w:rsidRPr="00B65C99">
        <w:rPr>
          <w:rFonts w:ascii="Times New Roman" w:hAnsi="Times New Roman"/>
          <w:sz w:val="24"/>
          <w:szCs w:val="24"/>
        </w:rPr>
        <w:t>discussed several applications submitted by individual</w:t>
      </w:r>
      <w:r w:rsidR="0098396C" w:rsidRPr="00B65C99">
        <w:rPr>
          <w:rFonts w:ascii="Times New Roman" w:hAnsi="Times New Roman"/>
          <w:sz w:val="24"/>
          <w:szCs w:val="24"/>
        </w:rPr>
        <w:t>s</w:t>
      </w:r>
      <w:r w:rsidRPr="00B65C99">
        <w:rPr>
          <w:rFonts w:ascii="Times New Roman" w:hAnsi="Times New Roman"/>
          <w:sz w:val="24"/>
          <w:szCs w:val="24"/>
        </w:rPr>
        <w:t xml:space="preserve"> who completed an apprenticeship program well before statewide licensing was implemented</w:t>
      </w:r>
      <w:r w:rsidR="0098396C" w:rsidRPr="00B65C99">
        <w:rPr>
          <w:rFonts w:ascii="Times New Roman" w:hAnsi="Times New Roman"/>
          <w:sz w:val="24"/>
          <w:szCs w:val="24"/>
        </w:rPr>
        <w:t xml:space="preserve"> in 2021 and journeyperson license requirements were revised in 2022</w:t>
      </w:r>
      <w:r w:rsidRPr="00B65C99">
        <w:rPr>
          <w:rFonts w:ascii="Times New Roman" w:hAnsi="Times New Roman"/>
          <w:sz w:val="24"/>
          <w:szCs w:val="24"/>
        </w:rPr>
        <w:t>.</w:t>
      </w:r>
      <w:r w:rsidR="0098396C" w:rsidRPr="00B65C99">
        <w:rPr>
          <w:rFonts w:ascii="Times New Roman" w:hAnsi="Times New Roman"/>
          <w:sz w:val="24"/>
          <w:szCs w:val="24"/>
        </w:rPr>
        <w:t xml:space="preserve"> The Board </w:t>
      </w:r>
      <w:r w:rsidR="00CA5CAE" w:rsidRPr="00B65C99">
        <w:rPr>
          <w:rFonts w:ascii="Times New Roman" w:hAnsi="Times New Roman"/>
          <w:sz w:val="24"/>
          <w:szCs w:val="24"/>
        </w:rPr>
        <w:t xml:space="preserve">also discussed that some currently registered apprentices in apprenticeship programs may not have known to obtain an apprentice license when they started the program, and it was not until Director Marquette and agency officials overseeing MATC programs reminded apprenticeship sponsors if the apprentice license requirement. The Board discussed the matter with input from Counsel interpreting the applicable laws and </w:t>
      </w:r>
      <w:r w:rsidR="0098396C" w:rsidRPr="00B65C99">
        <w:rPr>
          <w:rFonts w:ascii="Times New Roman" w:hAnsi="Times New Roman"/>
          <w:sz w:val="24"/>
          <w:szCs w:val="24"/>
        </w:rPr>
        <w:t xml:space="preserve">determined </w:t>
      </w:r>
      <w:r w:rsidR="00C66B9E" w:rsidRPr="00B65C99">
        <w:rPr>
          <w:rFonts w:ascii="Times New Roman" w:hAnsi="Times New Roman"/>
          <w:sz w:val="24"/>
          <w:szCs w:val="24"/>
        </w:rPr>
        <w:t>that</w:t>
      </w:r>
      <w:r w:rsidR="00CA5CAE" w:rsidRPr="00B65C99">
        <w:rPr>
          <w:rFonts w:ascii="Times New Roman" w:hAnsi="Times New Roman"/>
          <w:sz w:val="24"/>
          <w:szCs w:val="24"/>
        </w:rPr>
        <w:t>: (1)</w:t>
      </w:r>
      <w:r w:rsidR="00C66B9E" w:rsidRPr="00B65C99">
        <w:rPr>
          <w:rFonts w:ascii="Times New Roman" w:hAnsi="Times New Roman"/>
          <w:sz w:val="24"/>
          <w:szCs w:val="24"/>
        </w:rPr>
        <w:t xml:space="preserve"> the </w:t>
      </w:r>
      <w:r w:rsidR="00CA5CAE" w:rsidRPr="00B65C99">
        <w:rPr>
          <w:rFonts w:ascii="Times New Roman" w:hAnsi="Times New Roman"/>
          <w:sz w:val="24"/>
          <w:szCs w:val="24"/>
        </w:rPr>
        <w:t>Board ought to allow individuals who can provide proof of completion of an approved apprentice</w:t>
      </w:r>
      <w:r w:rsidR="00DB0F02" w:rsidRPr="00B65C99">
        <w:rPr>
          <w:rFonts w:ascii="Times New Roman" w:hAnsi="Times New Roman"/>
          <w:sz w:val="24"/>
          <w:szCs w:val="24"/>
        </w:rPr>
        <w:t>ship</w:t>
      </w:r>
      <w:r w:rsidR="00CA5CAE" w:rsidRPr="00B65C99">
        <w:rPr>
          <w:rFonts w:ascii="Times New Roman" w:hAnsi="Times New Roman"/>
          <w:sz w:val="24"/>
          <w:szCs w:val="24"/>
        </w:rPr>
        <w:t xml:space="preserve"> program prior to July 1, 2022 should be eligible for a  journeyperson electrician </w:t>
      </w:r>
      <w:r w:rsidR="00DB0F02" w:rsidRPr="00B65C99">
        <w:rPr>
          <w:rFonts w:ascii="Times New Roman" w:hAnsi="Times New Roman"/>
          <w:sz w:val="24"/>
          <w:szCs w:val="24"/>
        </w:rPr>
        <w:t>license</w:t>
      </w:r>
      <w:r w:rsidR="00CA5CAE" w:rsidRPr="00B65C99">
        <w:rPr>
          <w:rFonts w:ascii="Times New Roman" w:hAnsi="Times New Roman"/>
          <w:sz w:val="24"/>
          <w:szCs w:val="24"/>
        </w:rPr>
        <w:t xml:space="preserve"> exam waiver</w:t>
      </w:r>
      <w:r w:rsidR="00DB0F02" w:rsidRPr="00B65C99">
        <w:rPr>
          <w:rFonts w:ascii="Times New Roman" w:hAnsi="Times New Roman"/>
          <w:sz w:val="24"/>
          <w:szCs w:val="24"/>
        </w:rPr>
        <w:t xml:space="preserve">, notwithstanding the language of COMAR 09.09.03.02 and .03; and (2) the Board will also allow an individual who obtains an apprentice license sometime after enrolling in an apprenticeship program, limited to the approximate time that agency officials reminded apprenticeship sponsors of the apprentice license requirement to qualify for the journeyperson license exam waiver. </w:t>
      </w:r>
    </w:p>
    <w:p w14:paraId="155D3489" w14:textId="14AFDAA7" w:rsidR="00934201" w:rsidRPr="00B65C99" w:rsidRDefault="00934201" w:rsidP="00AD078A">
      <w:pPr>
        <w:spacing w:after="0" w:line="240" w:lineRule="auto"/>
        <w:jc w:val="both"/>
        <w:rPr>
          <w:rFonts w:ascii="Times New Roman" w:hAnsi="Times New Roman"/>
          <w:sz w:val="24"/>
          <w:szCs w:val="24"/>
        </w:rPr>
      </w:pPr>
    </w:p>
    <w:p w14:paraId="3963F5A9" w14:textId="350D86FE" w:rsidR="00934201" w:rsidRPr="00B65C99" w:rsidRDefault="00DB0F02" w:rsidP="00AD078A">
      <w:pPr>
        <w:spacing w:after="0" w:line="240" w:lineRule="auto"/>
        <w:jc w:val="both"/>
        <w:rPr>
          <w:rFonts w:ascii="Times New Roman" w:hAnsi="Times New Roman"/>
          <w:sz w:val="24"/>
          <w:szCs w:val="24"/>
        </w:rPr>
      </w:pPr>
      <w:r w:rsidRPr="00B65C99">
        <w:rPr>
          <w:rFonts w:ascii="Times New Roman" w:hAnsi="Times New Roman"/>
          <w:sz w:val="24"/>
          <w:szCs w:val="24"/>
        </w:rPr>
        <w:t>Mr. Irvin moved that the Board</w:t>
      </w:r>
      <w:r w:rsidR="00934201" w:rsidRPr="00B65C99">
        <w:rPr>
          <w:rFonts w:ascii="Times New Roman" w:hAnsi="Times New Roman"/>
          <w:sz w:val="24"/>
          <w:szCs w:val="24"/>
        </w:rPr>
        <w:t xml:space="preserve"> accept</w:t>
      </w:r>
      <w:r w:rsidRPr="00B65C99">
        <w:rPr>
          <w:rFonts w:ascii="Times New Roman" w:hAnsi="Times New Roman"/>
          <w:sz w:val="24"/>
          <w:szCs w:val="24"/>
        </w:rPr>
        <w:t xml:space="preserve"> applications under these criteria for completion of and enrollment in an approved electrical apprenticeship program. The motion was </w:t>
      </w:r>
      <w:r w:rsidR="00934201" w:rsidRPr="00B65C99">
        <w:rPr>
          <w:rFonts w:ascii="Times New Roman" w:hAnsi="Times New Roman"/>
          <w:sz w:val="24"/>
          <w:szCs w:val="24"/>
        </w:rPr>
        <w:t>second</w:t>
      </w:r>
      <w:r w:rsidRPr="00B65C99">
        <w:rPr>
          <w:rFonts w:ascii="Times New Roman" w:hAnsi="Times New Roman"/>
          <w:sz w:val="24"/>
          <w:szCs w:val="24"/>
        </w:rPr>
        <w:t>ed</w:t>
      </w:r>
      <w:r w:rsidR="00934201" w:rsidRPr="00B65C99">
        <w:rPr>
          <w:rFonts w:ascii="Times New Roman" w:hAnsi="Times New Roman"/>
          <w:sz w:val="24"/>
          <w:szCs w:val="24"/>
        </w:rPr>
        <w:t xml:space="preserve"> by Mr. Steinman and unanimous</w:t>
      </w:r>
      <w:r w:rsidRPr="00B65C99">
        <w:rPr>
          <w:rFonts w:ascii="Times New Roman" w:hAnsi="Times New Roman"/>
          <w:sz w:val="24"/>
          <w:szCs w:val="24"/>
        </w:rPr>
        <w:t>ly approved by the Board</w:t>
      </w:r>
      <w:r w:rsidR="00934201" w:rsidRPr="00B65C99">
        <w:rPr>
          <w:rFonts w:ascii="Times New Roman" w:hAnsi="Times New Roman"/>
          <w:sz w:val="24"/>
          <w:szCs w:val="24"/>
        </w:rPr>
        <w:t xml:space="preserve">. </w:t>
      </w:r>
    </w:p>
    <w:p w14:paraId="1EC98F2D" w14:textId="0BB92CA3" w:rsidR="00B3713C" w:rsidRPr="00B65C99" w:rsidRDefault="00B3713C" w:rsidP="00C67DCD">
      <w:pPr>
        <w:pStyle w:val="Body"/>
        <w:spacing w:after="0" w:line="240" w:lineRule="auto"/>
        <w:jc w:val="both"/>
        <w:rPr>
          <w:rFonts w:ascii="Times New Roman" w:hAnsi="Times New Roman" w:cs="Times New Roman"/>
          <w:bCs/>
          <w:sz w:val="24"/>
          <w:szCs w:val="24"/>
        </w:rPr>
      </w:pPr>
    </w:p>
    <w:p w14:paraId="708B9C36" w14:textId="75DB018C" w:rsidR="00227DF0" w:rsidRPr="00B65C99" w:rsidRDefault="008A0A28" w:rsidP="00A3391A">
      <w:pPr>
        <w:pStyle w:val="Body"/>
        <w:spacing w:after="0" w:line="240" w:lineRule="auto"/>
        <w:jc w:val="both"/>
        <w:rPr>
          <w:rFonts w:ascii="Times New Roman" w:hAnsi="Times New Roman" w:cs="Times New Roman"/>
          <w:b/>
          <w:sz w:val="24"/>
          <w:szCs w:val="24"/>
          <w:u w:val="single"/>
        </w:rPr>
      </w:pPr>
      <w:r w:rsidRPr="00B65C99">
        <w:rPr>
          <w:rFonts w:ascii="Times New Roman" w:hAnsi="Times New Roman" w:cs="Times New Roman"/>
          <w:b/>
          <w:sz w:val="24"/>
          <w:szCs w:val="24"/>
          <w:u w:val="single"/>
        </w:rPr>
        <w:t>EXECUTIVE DIRECTOR’S REPORT</w:t>
      </w:r>
    </w:p>
    <w:p w14:paraId="55DF4B77" w14:textId="77777777" w:rsidR="00AC158B" w:rsidRPr="00B65C99" w:rsidRDefault="00AC158B" w:rsidP="0080563F">
      <w:pPr>
        <w:spacing w:after="0" w:line="240" w:lineRule="auto"/>
        <w:jc w:val="both"/>
        <w:rPr>
          <w:rFonts w:ascii="Times New Roman" w:hAnsi="Times New Roman"/>
          <w:sz w:val="24"/>
          <w:szCs w:val="24"/>
        </w:rPr>
      </w:pPr>
    </w:p>
    <w:p w14:paraId="2CF5E4E2" w14:textId="46CBC72C" w:rsidR="00493936" w:rsidRPr="00B65C99" w:rsidRDefault="000B64DB" w:rsidP="0080563F">
      <w:pPr>
        <w:spacing w:after="0" w:line="240" w:lineRule="auto"/>
        <w:jc w:val="both"/>
        <w:rPr>
          <w:rFonts w:ascii="Times New Roman" w:eastAsia="Arial Unicode MS" w:hAnsi="Times New Roman"/>
          <w:b/>
          <w:color w:val="000000"/>
          <w:sz w:val="24"/>
          <w:szCs w:val="24"/>
          <w:u w:val="single" w:color="000000"/>
        </w:rPr>
      </w:pPr>
      <w:r w:rsidRPr="00B65C99">
        <w:rPr>
          <w:rFonts w:ascii="Times New Roman" w:hAnsi="Times New Roman"/>
          <w:sz w:val="24"/>
          <w:szCs w:val="24"/>
        </w:rPr>
        <w:t xml:space="preserve">Director Marquette </w:t>
      </w:r>
      <w:r w:rsidR="00DB0F02" w:rsidRPr="00B65C99">
        <w:rPr>
          <w:rFonts w:ascii="Times New Roman" w:hAnsi="Times New Roman"/>
          <w:sz w:val="24"/>
          <w:szCs w:val="24"/>
        </w:rPr>
        <w:t>reported</w:t>
      </w:r>
      <w:r w:rsidRPr="00B65C99">
        <w:rPr>
          <w:rFonts w:ascii="Times New Roman" w:hAnsi="Times New Roman"/>
          <w:sz w:val="24"/>
          <w:szCs w:val="24"/>
        </w:rPr>
        <w:t xml:space="preserve"> that</w:t>
      </w:r>
      <w:r w:rsidR="00C66B9E" w:rsidRPr="00B65C99">
        <w:rPr>
          <w:rFonts w:ascii="Times New Roman" w:hAnsi="Times New Roman"/>
          <w:sz w:val="24"/>
          <w:szCs w:val="24"/>
        </w:rPr>
        <w:t xml:space="preserve"> the Spanish version of th</w:t>
      </w:r>
      <w:r w:rsidR="00DB0F02" w:rsidRPr="00B65C99">
        <w:rPr>
          <w:rFonts w:ascii="Times New Roman" w:hAnsi="Times New Roman"/>
          <w:sz w:val="24"/>
          <w:szCs w:val="24"/>
        </w:rPr>
        <w:t>e electrician</w:t>
      </w:r>
      <w:r w:rsidR="00C66B9E" w:rsidRPr="00B65C99">
        <w:rPr>
          <w:rFonts w:ascii="Times New Roman" w:hAnsi="Times New Roman"/>
          <w:sz w:val="24"/>
          <w:szCs w:val="24"/>
        </w:rPr>
        <w:t xml:space="preserve"> </w:t>
      </w:r>
      <w:r w:rsidR="00DB0F02" w:rsidRPr="00B65C99">
        <w:rPr>
          <w:rFonts w:ascii="Times New Roman" w:hAnsi="Times New Roman"/>
          <w:sz w:val="24"/>
          <w:szCs w:val="24"/>
        </w:rPr>
        <w:t xml:space="preserve">license </w:t>
      </w:r>
      <w:r w:rsidR="00C66B9E" w:rsidRPr="00B65C99">
        <w:rPr>
          <w:rFonts w:ascii="Times New Roman" w:hAnsi="Times New Roman"/>
          <w:sz w:val="24"/>
          <w:szCs w:val="24"/>
        </w:rPr>
        <w:t>exam</w:t>
      </w:r>
      <w:r w:rsidR="00DB0F02" w:rsidRPr="00B65C99">
        <w:rPr>
          <w:rFonts w:ascii="Times New Roman" w:hAnsi="Times New Roman"/>
          <w:sz w:val="24"/>
          <w:szCs w:val="24"/>
        </w:rPr>
        <w:t>s administered by PSI, Inc.</w:t>
      </w:r>
      <w:r w:rsidR="00C66B9E" w:rsidRPr="00B65C99">
        <w:rPr>
          <w:rFonts w:ascii="Times New Roman" w:hAnsi="Times New Roman"/>
          <w:sz w:val="24"/>
          <w:szCs w:val="24"/>
        </w:rPr>
        <w:t xml:space="preserve"> will be available </w:t>
      </w:r>
      <w:r w:rsidR="00DB0F02" w:rsidRPr="00B65C99">
        <w:rPr>
          <w:rFonts w:ascii="Times New Roman" w:hAnsi="Times New Roman"/>
          <w:sz w:val="24"/>
          <w:szCs w:val="24"/>
        </w:rPr>
        <w:t xml:space="preserve">beginning on </w:t>
      </w:r>
      <w:r w:rsidR="00C66B9E" w:rsidRPr="00B65C99">
        <w:rPr>
          <w:rFonts w:ascii="Times New Roman" w:hAnsi="Times New Roman"/>
          <w:sz w:val="24"/>
          <w:szCs w:val="24"/>
        </w:rPr>
        <w:t>4/9/2025</w:t>
      </w:r>
      <w:r w:rsidR="00E9652F" w:rsidRPr="00B65C99">
        <w:rPr>
          <w:rFonts w:ascii="Times New Roman" w:hAnsi="Times New Roman"/>
          <w:sz w:val="24"/>
          <w:szCs w:val="24"/>
        </w:rPr>
        <w:t>. Director Marquette has also been working with the states</w:t>
      </w:r>
      <w:r w:rsidR="00DB0F02" w:rsidRPr="00B65C99">
        <w:rPr>
          <w:rFonts w:ascii="Times New Roman" w:hAnsi="Times New Roman"/>
          <w:sz w:val="24"/>
          <w:szCs w:val="24"/>
        </w:rPr>
        <w:t xml:space="preserve"> and the District of Columbia </w:t>
      </w:r>
      <w:r w:rsidR="00A84E0F" w:rsidRPr="00B65C99">
        <w:rPr>
          <w:rFonts w:ascii="Times New Roman" w:hAnsi="Times New Roman"/>
          <w:sz w:val="24"/>
          <w:szCs w:val="24"/>
        </w:rPr>
        <w:t xml:space="preserve">to negotiate </w:t>
      </w:r>
      <w:r w:rsidR="00E9652F" w:rsidRPr="00B65C99">
        <w:rPr>
          <w:rFonts w:ascii="Times New Roman" w:hAnsi="Times New Roman"/>
          <w:sz w:val="24"/>
          <w:szCs w:val="24"/>
        </w:rPr>
        <w:t>reciproc</w:t>
      </w:r>
      <w:r w:rsidR="00A84E0F" w:rsidRPr="00B65C99">
        <w:rPr>
          <w:rFonts w:ascii="Times New Roman" w:hAnsi="Times New Roman"/>
          <w:sz w:val="24"/>
          <w:szCs w:val="24"/>
        </w:rPr>
        <w:t>al licensing</w:t>
      </w:r>
      <w:r w:rsidR="00E9652F" w:rsidRPr="00B65C99">
        <w:rPr>
          <w:rFonts w:ascii="Times New Roman" w:hAnsi="Times New Roman"/>
          <w:sz w:val="24"/>
          <w:szCs w:val="24"/>
        </w:rPr>
        <w:t xml:space="preserve"> agreements</w:t>
      </w:r>
      <w:r w:rsidR="00A84E0F" w:rsidRPr="00B65C99">
        <w:rPr>
          <w:rFonts w:ascii="Times New Roman" w:hAnsi="Times New Roman"/>
          <w:sz w:val="24"/>
          <w:szCs w:val="24"/>
        </w:rPr>
        <w:t xml:space="preserve">. He </w:t>
      </w:r>
      <w:r w:rsidR="00E9652F" w:rsidRPr="00B65C99">
        <w:rPr>
          <w:rFonts w:ascii="Times New Roman" w:hAnsi="Times New Roman"/>
          <w:sz w:val="24"/>
          <w:szCs w:val="24"/>
        </w:rPr>
        <w:t xml:space="preserve">will </w:t>
      </w:r>
      <w:r w:rsidR="00A84E0F" w:rsidRPr="00B65C99">
        <w:rPr>
          <w:rFonts w:ascii="Times New Roman" w:hAnsi="Times New Roman"/>
          <w:sz w:val="24"/>
          <w:szCs w:val="24"/>
        </w:rPr>
        <w:t>provide</w:t>
      </w:r>
      <w:r w:rsidR="00E9652F" w:rsidRPr="00B65C99">
        <w:rPr>
          <w:rFonts w:ascii="Times New Roman" w:hAnsi="Times New Roman"/>
          <w:sz w:val="24"/>
          <w:szCs w:val="24"/>
        </w:rPr>
        <w:t xml:space="preserve"> an update at the</w:t>
      </w:r>
      <w:r w:rsidR="00A84E0F" w:rsidRPr="00B65C99">
        <w:rPr>
          <w:rFonts w:ascii="Times New Roman" w:hAnsi="Times New Roman"/>
          <w:sz w:val="24"/>
          <w:szCs w:val="24"/>
        </w:rPr>
        <w:t xml:space="preserve"> next Board</w:t>
      </w:r>
      <w:r w:rsidR="00E9652F" w:rsidRPr="00B65C99">
        <w:rPr>
          <w:rFonts w:ascii="Times New Roman" w:hAnsi="Times New Roman"/>
          <w:sz w:val="24"/>
          <w:szCs w:val="24"/>
        </w:rPr>
        <w:t xml:space="preserve"> meeting. </w:t>
      </w:r>
    </w:p>
    <w:p w14:paraId="6A3D1619" w14:textId="77777777" w:rsidR="000B64DB" w:rsidRPr="00B65C99" w:rsidRDefault="000B64DB" w:rsidP="00A3391A">
      <w:pPr>
        <w:spacing w:after="0" w:line="240" w:lineRule="auto"/>
        <w:jc w:val="both"/>
        <w:rPr>
          <w:rFonts w:ascii="Times New Roman" w:eastAsia="Arial Unicode MS" w:hAnsi="Times New Roman"/>
          <w:b/>
          <w:color w:val="000000"/>
          <w:sz w:val="24"/>
          <w:szCs w:val="24"/>
          <w:u w:val="single" w:color="000000"/>
        </w:rPr>
      </w:pPr>
    </w:p>
    <w:p w14:paraId="3BDE7E8F" w14:textId="77777777" w:rsidR="00B65C99" w:rsidRDefault="00B65C99">
      <w:pPr>
        <w:spacing w:after="0" w:line="240" w:lineRule="auto"/>
        <w:rPr>
          <w:rFonts w:ascii="Times New Roman" w:eastAsia="Arial Unicode MS" w:hAnsi="Times New Roman"/>
          <w:b/>
          <w:color w:val="000000"/>
          <w:sz w:val="24"/>
          <w:szCs w:val="24"/>
          <w:u w:val="single" w:color="000000"/>
        </w:rPr>
      </w:pPr>
      <w:r>
        <w:rPr>
          <w:rFonts w:ascii="Times New Roman" w:eastAsia="Arial Unicode MS" w:hAnsi="Times New Roman"/>
          <w:b/>
          <w:color w:val="000000"/>
          <w:sz w:val="24"/>
          <w:szCs w:val="24"/>
          <w:u w:val="single" w:color="000000"/>
        </w:rPr>
        <w:br w:type="page"/>
      </w:r>
    </w:p>
    <w:p w14:paraId="52F0EE72" w14:textId="40D4B988" w:rsidR="009A61BC" w:rsidRPr="00B65C99" w:rsidRDefault="008A0A28" w:rsidP="00A3391A">
      <w:pPr>
        <w:spacing w:after="0" w:line="240" w:lineRule="auto"/>
        <w:jc w:val="both"/>
        <w:rPr>
          <w:rFonts w:ascii="Times New Roman" w:hAnsi="Times New Roman"/>
          <w:sz w:val="24"/>
          <w:szCs w:val="24"/>
        </w:rPr>
      </w:pPr>
      <w:r w:rsidRPr="00B65C99">
        <w:rPr>
          <w:rFonts w:ascii="Times New Roman" w:eastAsia="Arial Unicode MS" w:hAnsi="Times New Roman"/>
          <w:b/>
          <w:color w:val="000000"/>
          <w:sz w:val="24"/>
          <w:szCs w:val="24"/>
          <w:u w:val="single" w:color="000000"/>
        </w:rPr>
        <w:lastRenderedPageBreak/>
        <w:t>COUNSEL’S REPORT</w:t>
      </w:r>
    </w:p>
    <w:p w14:paraId="7FF8731C" w14:textId="77777777" w:rsidR="00A3391A" w:rsidRPr="00B65C99" w:rsidRDefault="00A3391A" w:rsidP="00A3391A">
      <w:pPr>
        <w:spacing w:after="0" w:line="240" w:lineRule="auto"/>
        <w:jc w:val="both"/>
        <w:rPr>
          <w:rFonts w:ascii="Times New Roman" w:eastAsia="Arial Unicode MS" w:hAnsi="Times New Roman"/>
          <w:bCs/>
          <w:color w:val="000000"/>
          <w:sz w:val="24"/>
          <w:szCs w:val="24"/>
        </w:rPr>
      </w:pPr>
    </w:p>
    <w:p w14:paraId="10376CBC" w14:textId="7AF7D555" w:rsidR="005E70A6" w:rsidRPr="00B65C99" w:rsidRDefault="00425C2A" w:rsidP="00550F99">
      <w:pPr>
        <w:spacing w:after="0" w:line="240" w:lineRule="auto"/>
        <w:jc w:val="both"/>
        <w:rPr>
          <w:rFonts w:ascii="Times New Roman" w:eastAsia="Arial Unicode MS" w:hAnsi="Times New Roman"/>
          <w:bCs/>
          <w:color w:val="000000"/>
          <w:sz w:val="24"/>
          <w:szCs w:val="24"/>
        </w:rPr>
      </w:pPr>
      <w:r w:rsidRPr="00B65C99">
        <w:rPr>
          <w:rFonts w:ascii="Times New Roman" w:eastAsia="Arial Unicode MS" w:hAnsi="Times New Roman"/>
          <w:bCs/>
          <w:color w:val="000000"/>
          <w:sz w:val="24"/>
          <w:szCs w:val="24"/>
        </w:rPr>
        <w:t xml:space="preserve">Counsel </w:t>
      </w:r>
      <w:r w:rsidR="00971D0B" w:rsidRPr="00B65C99">
        <w:rPr>
          <w:rFonts w:ascii="Times New Roman" w:eastAsia="Arial Unicode MS" w:hAnsi="Times New Roman"/>
          <w:bCs/>
          <w:color w:val="000000"/>
          <w:sz w:val="24"/>
          <w:szCs w:val="24"/>
        </w:rPr>
        <w:t>did not offer a report</w:t>
      </w:r>
      <w:r w:rsidR="00981296" w:rsidRPr="00B65C99">
        <w:rPr>
          <w:rFonts w:ascii="Times New Roman" w:eastAsia="Arial Unicode MS" w:hAnsi="Times New Roman"/>
          <w:bCs/>
          <w:color w:val="000000"/>
          <w:sz w:val="24"/>
          <w:szCs w:val="24"/>
        </w:rPr>
        <w:t>.</w:t>
      </w:r>
      <w:r w:rsidR="005B188C" w:rsidRPr="00B65C99">
        <w:rPr>
          <w:rFonts w:ascii="Times New Roman" w:eastAsia="Arial Unicode MS" w:hAnsi="Times New Roman"/>
          <w:bCs/>
          <w:color w:val="000000"/>
          <w:sz w:val="24"/>
          <w:szCs w:val="24"/>
        </w:rPr>
        <w:t xml:space="preserve"> </w:t>
      </w:r>
    </w:p>
    <w:p w14:paraId="6D2AAE8A" w14:textId="77777777" w:rsidR="00493936" w:rsidRPr="00B65C99" w:rsidRDefault="00493936" w:rsidP="00550F99">
      <w:pPr>
        <w:spacing w:after="0" w:line="240" w:lineRule="auto"/>
        <w:jc w:val="both"/>
        <w:rPr>
          <w:rFonts w:ascii="Times New Roman" w:eastAsia="Arial Unicode MS" w:hAnsi="Times New Roman"/>
          <w:bCs/>
          <w:color w:val="000000"/>
          <w:sz w:val="24"/>
          <w:szCs w:val="24"/>
        </w:rPr>
      </w:pPr>
    </w:p>
    <w:p w14:paraId="24010CCB" w14:textId="7DC17DEB" w:rsidR="00A3391A" w:rsidRPr="00B65C99" w:rsidRDefault="008A0A28" w:rsidP="007708E9">
      <w:pPr>
        <w:spacing w:after="0" w:line="240" w:lineRule="auto"/>
        <w:rPr>
          <w:rFonts w:ascii="Times New Roman" w:eastAsia="Arial Unicode MS" w:hAnsi="Times New Roman"/>
          <w:b/>
          <w:bCs/>
          <w:color w:val="000000"/>
          <w:sz w:val="24"/>
          <w:szCs w:val="24"/>
          <w:u w:val="single"/>
        </w:rPr>
      </w:pPr>
      <w:r w:rsidRPr="00B65C99">
        <w:rPr>
          <w:rFonts w:ascii="Times New Roman" w:eastAsia="Arial Unicode MS" w:hAnsi="Times New Roman"/>
          <w:b/>
          <w:bCs/>
          <w:color w:val="000000"/>
          <w:sz w:val="24"/>
          <w:szCs w:val="24"/>
          <w:u w:val="single"/>
        </w:rPr>
        <w:t>CHAIR’S REPORT</w:t>
      </w:r>
    </w:p>
    <w:p w14:paraId="06F859CB" w14:textId="77777777" w:rsidR="003C1E24" w:rsidRPr="00B65C99" w:rsidRDefault="003C1E24" w:rsidP="00A3391A">
      <w:pPr>
        <w:spacing w:after="0" w:line="240" w:lineRule="auto"/>
        <w:jc w:val="both"/>
        <w:rPr>
          <w:rFonts w:ascii="Times New Roman" w:hAnsi="Times New Roman"/>
          <w:sz w:val="24"/>
          <w:szCs w:val="24"/>
        </w:rPr>
      </w:pPr>
    </w:p>
    <w:p w14:paraId="176A9BCA" w14:textId="361B8C49" w:rsidR="00C32401" w:rsidRPr="00B65C99" w:rsidRDefault="00425C2A" w:rsidP="00A3391A">
      <w:pPr>
        <w:spacing w:after="0" w:line="240" w:lineRule="auto"/>
        <w:jc w:val="both"/>
        <w:rPr>
          <w:rFonts w:ascii="Times New Roman" w:hAnsi="Times New Roman"/>
          <w:sz w:val="24"/>
          <w:szCs w:val="24"/>
        </w:rPr>
      </w:pPr>
      <w:r w:rsidRPr="00B65C99">
        <w:rPr>
          <w:rFonts w:ascii="Times New Roman" w:hAnsi="Times New Roman"/>
          <w:sz w:val="24"/>
          <w:szCs w:val="24"/>
        </w:rPr>
        <w:t xml:space="preserve">Chairman Brown did not offer a report. </w:t>
      </w:r>
    </w:p>
    <w:p w14:paraId="59E18B3C" w14:textId="76DF90A0" w:rsidR="00117BBF" w:rsidRPr="00B65C99" w:rsidRDefault="00117BBF" w:rsidP="00A3391A">
      <w:pPr>
        <w:spacing w:after="0" w:line="240" w:lineRule="auto"/>
        <w:jc w:val="both"/>
        <w:rPr>
          <w:rFonts w:ascii="Times New Roman" w:hAnsi="Times New Roman"/>
          <w:sz w:val="24"/>
          <w:szCs w:val="24"/>
        </w:rPr>
      </w:pPr>
    </w:p>
    <w:p w14:paraId="79BC3E09" w14:textId="7C80E654" w:rsidR="00117BBF" w:rsidRPr="00B65C99" w:rsidRDefault="00117BBF" w:rsidP="00FB630A">
      <w:pPr>
        <w:spacing w:after="0" w:line="240" w:lineRule="auto"/>
        <w:rPr>
          <w:rFonts w:ascii="Times New Roman" w:hAnsi="Times New Roman"/>
          <w:b/>
          <w:sz w:val="24"/>
          <w:szCs w:val="24"/>
          <w:u w:val="single"/>
        </w:rPr>
      </w:pPr>
      <w:r w:rsidRPr="00B65C99">
        <w:rPr>
          <w:rFonts w:ascii="Times New Roman" w:hAnsi="Times New Roman"/>
          <w:b/>
          <w:sz w:val="24"/>
          <w:szCs w:val="24"/>
          <w:u w:val="single"/>
        </w:rPr>
        <w:t xml:space="preserve">Public Comments </w:t>
      </w:r>
    </w:p>
    <w:p w14:paraId="5EBC6A27" w14:textId="5F57560E" w:rsidR="00117BBF" w:rsidRPr="00B65C99" w:rsidRDefault="00117BBF" w:rsidP="00A3391A">
      <w:pPr>
        <w:spacing w:after="0" w:line="240" w:lineRule="auto"/>
        <w:jc w:val="both"/>
        <w:rPr>
          <w:rFonts w:ascii="Times New Roman" w:hAnsi="Times New Roman"/>
          <w:b/>
          <w:sz w:val="24"/>
          <w:szCs w:val="24"/>
          <w:u w:val="single"/>
        </w:rPr>
      </w:pPr>
    </w:p>
    <w:p w14:paraId="348D538B" w14:textId="18EFA71E" w:rsidR="00117BBF" w:rsidRPr="00B65C99" w:rsidRDefault="00117BBF" w:rsidP="00A3391A">
      <w:pPr>
        <w:spacing w:after="0" w:line="240" w:lineRule="auto"/>
        <w:jc w:val="both"/>
        <w:rPr>
          <w:rFonts w:ascii="Times New Roman" w:hAnsi="Times New Roman"/>
          <w:sz w:val="24"/>
          <w:szCs w:val="24"/>
          <w:u w:val="single"/>
        </w:rPr>
      </w:pPr>
      <w:r w:rsidRPr="00B65C99">
        <w:rPr>
          <w:rFonts w:ascii="Times New Roman" w:hAnsi="Times New Roman"/>
          <w:sz w:val="24"/>
          <w:szCs w:val="24"/>
          <w:u w:val="single"/>
        </w:rPr>
        <w:t>Trey Stokley:</w:t>
      </w:r>
    </w:p>
    <w:p w14:paraId="3CEAEF0F" w14:textId="311BEA44" w:rsidR="00117BBF" w:rsidRPr="00B65C99" w:rsidRDefault="00117BBF" w:rsidP="00A3391A">
      <w:pPr>
        <w:spacing w:after="0" w:line="240" w:lineRule="auto"/>
        <w:jc w:val="both"/>
        <w:rPr>
          <w:rFonts w:ascii="Times New Roman" w:hAnsi="Times New Roman"/>
          <w:sz w:val="24"/>
          <w:szCs w:val="24"/>
        </w:rPr>
      </w:pPr>
      <w:r w:rsidRPr="00B65C99">
        <w:rPr>
          <w:rFonts w:ascii="Times New Roman" w:hAnsi="Times New Roman"/>
          <w:sz w:val="24"/>
          <w:szCs w:val="24"/>
        </w:rPr>
        <w:t xml:space="preserve">Mr. Stokley expressed concern </w:t>
      </w:r>
      <w:r w:rsidR="00A84E0F" w:rsidRPr="00B65C99">
        <w:rPr>
          <w:rFonts w:ascii="Times New Roman" w:hAnsi="Times New Roman"/>
          <w:sz w:val="24"/>
          <w:szCs w:val="24"/>
        </w:rPr>
        <w:t>that</w:t>
      </w:r>
      <w:r w:rsidRPr="00B65C99">
        <w:rPr>
          <w:rFonts w:ascii="Times New Roman" w:hAnsi="Times New Roman"/>
          <w:sz w:val="24"/>
          <w:szCs w:val="24"/>
        </w:rPr>
        <w:t xml:space="preserve"> the Board </w:t>
      </w:r>
      <w:r w:rsidR="00A84E0F" w:rsidRPr="00B65C99">
        <w:rPr>
          <w:rFonts w:ascii="Times New Roman" w:hAnsi="Times New Roman"/>
          <w:sz w:val="24"/>
          <w:szCs w:val="24"/>
        </w:rPr>
        <w:t xml:space="preserve">has </w:t>
      </w:r>
      <w:r w:rsidRPr="00B65C99">
        <w:rPr>
          <w:rFonts w:ascii="Times New Roman" w:hAnsi="Times New Roman"/>
          <w:sz w:val="24"/>
          <w:szCs w:val="24"/>
        </w:rPr>
        <w:t>not conduct</w:t>
      </w:r>
      <w:r w:rsidR="00A84E0F" w:rsidRPr="00B65C99">
        <w:rPr>
          <w:rFonts w:ascii="Times New Roman" w:hAnsi="Times New Roman"/>
          <w:sz w:val="24"/>
          <w:szCs w:val="24"/>
        </w:rPr>
        <w:t>ed</w:t>
      </w:r>
      <w:r w:rsidRPr="00B65C99">
        <w:rPr>
          <w:rFonts w:ascii="Times New Roman" w:hAnsi="Times New Roman"/>
          <w:sz w:val="24"/>
          <w:szCs w:val="24"/>
        </w:rPr>
        <w:t xml:space="preserve"> the mandatory </w:t>
      </w:r>
      <w:r w:rsidR="00A84E0F" w:rsidRPr="00B65C99">
        <w:rPr>
          <w:rFonts w:ascii="Times New Roman" w:hAnsi="Times New Roman"/>
          <w:sz w:val="24"/>
          <w:szCs w:val="24"/>
        </w:rPr>
        <w:t xml:space="preserve">inspector </w:t>
      </w:r>
      <w:r w:rsidRPr="00B65C99">
        <w:rPr>
          <w:rFonts w:ascii="Times New Roman" w:hAnsi="Times New Roman"/>
          <w:sz w:val="24"/>
          <w:szCs w:val="24"/>
        </w:rPr>
        <w:t xml:space="preserve">seminars, and </w:t>
      </w:r>
      <w:r w:rsidR="00A84E0F" w:rsidRPr="00B65C99">
        <w:rPr>
          <w:rFonts w:ascii="Times New Roman" w:hAnsi="Times New Roman"/>
          <w:sz w:val="24"/>
          <w:szCs w:val="24"/>
        </w:rPr>
        <w:t xml:space="preserve">expressed his opinion that, with </w:t>
      </w:r>
      <w:r w:rsidRPr="00B65C99">
        <w:rPr>
          <w:rFonts w:ascii="Times New Roman" w:hAnsi="Times New Roman"/>
          <w:sz w:val="24"/>
          <w:szCs w:val="24"/>
        </w:rPr>
        <w:t xml:space="preserve">funds collected for </w:t>
      </w:r>
      <w:r w:rsidR="00A84E0F" w:rsidRPr="00B65C99">
        <w:rPr>
          <w:rFonts w:ascii="Times New Roman" w:hAnsi="Times New Roman"/>
          <w:sz w:val="24"/>
          <w:szCs w:val="24"/>
        </w:rPr>
        <w:t>electrician licenses, B</w:t>
      </w:r>
      <w:r w:rsidRPr="00B65C99">
        <w:rPr>
          <w:rFonts w:ascii="Times New Roman" w:hAnsi="Times New Roman"/>
          <w:sz w:val="24"/>
          <w:szCs w:val="24"/>
        </w:rPr>
        <w:t>oard members should have paid position</w:t>
      </w:r>
      <w:r w:rsidR="00A84E0F" w:rsidRPr="00B65C99">
        <w:rPr>
          <w:rFonts w:ascii="Times New Roman" w:hAnsi="Times New Roman"/>
          <w:sz w:val="24"/>
          <w:szCs w:val="24"/>
        </w:rPr>
        <w:t>s</w:t>
      </w:r>
      <w:r w:rsidRPr="00B65C99">
        <w:rPr>
          <w:rFonts w:ascii="Times New Roman" w:hAnsi="Times New Roman"/>
          <w:sz w:val="24"/>
          <w:szCs w:val="24"/>
        </w:rPr>
        <w:t xml:space="preserve">. Chairman Brown assured Mr. Stokley his concerns would be addressed. </w:t>
      </w:r>
    </w:p>
    <w:p w14:paraId="057B32B8" w14:textId="1C180A04" w:rsidR="0088530F" w:rsidRPr="00B65C99" w:rsidRDefault="0088530F" w:rsidP="00A3391A">
      <w:pPr>
        <w:spacing w:after="0" w:line="240" w:lineRule="auto"/>
        <w:jc w:val="both"/>
        <w:rPr>
          <w:rFonts w:ascii="Times New Roman" w:hAnsi="Times New Roman"/>
          <w:sz w:val="24"/>
          <w:szCs w:val="24"/>
        </w:rPr>
      </w:pPr>
    </w:p>
    <w:p w14:paraId="61450435" w14:textId="3D1B6E12" w:rsidR="0088530F" w:rsidRPr="00B65C99" w:rsidRDefault="0088530F" w:rsidP="00A3391A">
      <w:pPr>
        <w:spacing w:after="0" w:line="240" w:lineRule="auto"/>
        <w:jc w:val="both"/>
        <w:rPr>
          <w:rFonts w:ascii="Times New Roman" w:hAnsi="Times New Roman"/>
          <w:sz w:val="24"/>
          <w:szCs w:val="24"/>
          <w:u w:val="single"/>
        </w:rPr>
      </w:pPr>
      <w:r w:rsidRPr="00B65C99">
        <w:rPr>
          <w:rFonts w:ascii="Times New Roman" w:hAnsi="Times New Roman"/>
          <w:sz w:val="24"/>
          <w:szCs w:val="24"/>
          <w:u w:val="single"/>
        </w:rPr>
        <w:t>Johnnie Miller</w:t>
      </w:r>
    </w:p>
    <w:p w14:paraId="605A80CE" w14:textId="7AEB3D32" w:rsidR="0088530F" w:rsidRPr="00B65C99" w:rsidRDefault="0088530F" w:rsidP="00A3391A">
      <w:pPr>
        <w:spacing w:after="0" w:line="240" w:lineRule="auto"/>
        <w:jc w:val="both"/>
        <w:rPr>
          <w:rFonts w:ascii="Times New Roman" w:hAnsi="Times New Roman"/>
          <w:sz w:val="24"/>
          <w:szCs w:val="24"/>
        </w:rPr>
      </w:pPr>
      <w:r w:rsidRPr="00B65C99">
        <w:rPr>
          <w:rFonts w:ascii="Times New Roman" w:hAnsi="Times New Roman"/>
          <w:sz w:val="24"/>
          <w:szCs w:val="24"/>
        </w:rPr>
        <w:t>Mr. Miller expressed his concerns about HB1170</w:t>
      </w:r>
      <w:r w:rsidR="00A84E0F" w:rsidRPr="00B65C99">
        <w:rPr>
          <w:rFonts w:ascii="Times New Roman" w:hAnsi="Times New Roman"/>
          <w:sz w:val="24"/>
          <w:szCs w:val="24"/>
        </w:rPr>
        <w:t>/SB794</w:t>
      </w:r>
      <w:r w:rsidRPr="00B65C99">
        <w:rPr>
          <w:rFonts w:ascii="Times New Roman" w:hAnsi="Times New Roman"/>
          <w:sz w:val="24"/>
          <w:szCs w:val="24"/>
        </w:rPr>
        <w:t xml:space="preserve"> </w:t>
      </w:r>
      <w:r w:rsidR="00F51F04" w:rsidRPr="00B65C99">
        <w:rPr>
          <w:rFonts w:ascii="Times New Roman" w:hAnsi="Times New Roman"/>
          <w:sz w:val="24"/>
          <w:szCs w:val="24"/>
        </w:rPr>
        <w:t>and said</w:t>
      </w:r>
      <w:r w:rsidRPr="00B65C99">
        <w:rPr>
          <w:rFonts w:ascii="Times New Roman" w:hAnsi="Times New Roman"/>
          <w:sz w:val="24"/>
          <w:szCs w:val="24"/>
        </w:rPr>
        <w:t xml:space="preserve"> that electricians are allowed to provide electrical services </w:t>
      </w:r>
      <w:r w:rsidR="00A84E0F" w:rsidRPr="00B65C99">
        <w:rPr>
          <w:rFonts w:ascii="Times New Roman" w:hAnsi="Times New Roman"/>
          <w:sz w:val="24"/>
          <w:szCs w:val="24"/>
        </w:rPr>
        <w:t xml:space="preserve">without being </w:t>
      </w:r>
      <w:r w:rsidRPr="00B65C99">
        <w:rPr>
          <w:rFonts w:ascii="Times New Roman" w:hAnsi="Times New Roman"/>
          <w:sz w:val="24"/>
          <w:szCs w:val="24"/>
        </w:rPr>
        <w:t>require</w:t>
      </w:r>
      <w:r w:rsidR="00A84E0F" w:rsidRPr="00B65C99">
        <w:rPr>
          <w:rFonts w:ascii="Times New Roman" w:hAnsi="Times New Roman"/>
          <w:sz w:val="24"/>
          <w:szCs w:val="24"/>
        </w:rPr>
        <w:t>d</w:t>
      </w:r>
      <w:r w:rsidRPr="00B65C99">
        <w:rPr>
          <w:rFonts w:ascii="Times New Roman" w:hAnsi="Times New Roman"/>
          <w:sz w:val="24"/>
          <w:szCs w:val="24"/>
        </w:rPr>
        <w:t xml:space="preserve"> to obtain another license to work. Chairman Brown has asked Mr. Miller to submit his concerns to Director Marquette via email so his concerns can be addressed. </w:t>
      </w:r>
    </w:p>
    <w:p w14:paraId="6C8E0A86" w14:textId="77777777" w:rsidR="00425C2A" w:rsidRPr="00B65C99" w:rsidRDefault="00425C2A" w:rsidP="00A3391A">
      <w:pPr>
        <w:spacing w:after="0" w:line="240" w:lineRule="auto"/>
        <w:jc w:val="both"/>
        <w:rPr>
          <w:rFonts w:ascii="Times New Roman" w:hAnsi="Times New Roman"/>
          <w:sz w:val="24"/>
          <w:szCs w:val="24"/>
        </w:rPr>
      </w:pPr>
    </w:p>
    <w:p w14:paraId="1631D0A6" w14:textId="68247038" w:rsidR="00425C2A" w:rsidRPr="00B65C99" w:rsidRDefault="00425C2A" w:rsidP="00316EA4">
      <w:pPr>
        <w:spacing w:after="0" w:line="240" w:lineRule="auto"/>
        <w:jc w:val="both"/>
        <w:rPr>
          <w:rFonts w:ascii="Times New Roman" w:hAnsi="Times New Roman"/>
          <w:b/>
          <w:bCs/>
          <w:sz w:val="24"/>
          <w:szCs w:val="24"/>
          <w:u w:val="single"/>
        </w:rPr>
      </w:pPr>
      <w:r w:rsidRPr="00B65C99">
        <w:rPr>
          <w:rFonts w:ascii="Times New Roman" w:hAnsi="Times New Roman"/>
          <w:b/>
          <w:bCs/>
          <w:sz w:val="24"/>
          <w:szCs w:val="24"/>
          <w:u w:val="single"/>
        </w:rPr>
        <w:t>CLOSED SESSION</w:t>
      </w:r>
    </w:p>
    <w:p w14:paraId="39D7DFB3" w14:textId="77777777" w:rsidR="00A84E0F" w:rsidRPr="00B65C99" w:rsidRDefault="00A84E0F" w:rsidP="00A84E0F">
      <w:pPr>
        <w:spacing w:after="0" w:line="240" w:lineRule="auto"/>
        <w:jc w:val="both"/>
        <w:rPr>
          <w:rFonts w:ascii="Times New Roman" w:hAnsi="Times New Roman"/>
          <w:sz w:val="24"/>
          <w:szCs w:val="24"/>
        </w:rPr>
      </w:pPr>
    </w:p>
    <w:p w14:paraId="5A8D0C99" w14:textId="7474A481" w:rsidR="00A84E0F" w:rsidRPr="00B65C99" w:rsidRDefault="00A84E0F" w:rsidP="00A84E0F">
      <w:pPr>
        <w:spacing w:after="0" w:line="240" w:lineRule="auto"/>
        <w:jc w:val="both"/>
        <w:rPr>
          <w:rFonts w:ascii="Times New Roman" w:hAnsi="Times New Roman"/>
          <w:sz w:val="24"/>
          <w:szCs w:val="24"/>
        </w:rPr>
      </w:pPr>
      <w:r w:rsidRPr="00B65C99">
        <w:rPr>
          <w:rFonts w:ascii="Times New Roman" w:hAnsi="Times New Roman"/>
          <w:sz w:val="24"/>
          <w:szCs w:val="24"/>
        </w:rPr>
        <w:t>Counsel Kinstler advised that the Board would convene in a closed session to review two applications</w:t>
      </w:r>
    </w:p>
    <w:p w14:paraId="702920CC" w14:textId="77777777" w:rsidR="00A84E0F" w:rsidRPr="00B65C99" w:rsidRDefault="00A84E0F" w:rsidP="00A84E0F">
      <w:pPr>
        <w:spacing w:after="0" w:line="240" w:lineRule="auto"/>
        <w:jc w:val="both"/>
        <w:rPr>
          <w:rFonts w:ascii="Times New Roman" w:hAnsi="Times New Roman"/>
          <w:sz w:val="24"/>
          <w:szCs w:val="24"/>
        </w:rPr>
      </w:pPr>
      <w:r w:rsidRPr="00B65C99">
        <w:rPr>
          <w:rFonts w:ascii="Times New Roman" w:hAnsi="Times New Roman"/>
          <w:sz w:val="24"/>
          <w:szCs w:val="24"/>
        </w:rPr>
        <w:t>in which the applicant had reported a prior criminal history, pursuant to Business Occupations and</w:t>
      </w:r>
    </w:p>
    <w:p w14:paraId="74DC1C6E" w14:textId="77777777" w:rsidR="00A84E0F" w:rsidRPr="00B65C99" w:rsidRDefault="00A84E0F" w:rsidP="00A84E0F">
      <w:pPr>
        <w:spacing w:after="0" w:line="240" w:lineRule="auto"/>
        <w:jc w:val="both"/>
        <w:rPr>
          <w:rFonts w:ascii="Times New Roman" w:hAnsi="Times New Roman"/>
          <w:sz w:val="24"/>
          <w:szCs w:val="24"/>
        </w:rPr>
      </w:pPr>
      <w:r w:rsidRPr="00B65C99">
        <w:rPr>
          <w:rFonts w:ascii="Times New Roman" w:hAnsi="Times New Roman"/>
          <w:sz w:val="24"/>
          <w:szCs w:val="24"/>
        </w:rPr>
        <w:t>Professions Article, Annotated Code of Maryland in compliance with § 3-305(b)(2), (7), and (11) of</w:t>
      </w:r>
    </w:p>
    <w:p w14:paraId="3B3B9E93" w14:textId="450EE3DC" w:rsidR="00A84E0F" w:rsidRPr="00B65C99" w:rsidRDefault="00A84E0F" w:rsidP="00A84E0F">
      <w:pPr>
        <w:spacing w:after="0" w:line="240" w:lineRule="auto"/>
        <w:jc w:val="both"/>
        <w:rPr>
          <w:rFonts w:ascii="Times New Roman" w:hAnsi="Times New Roman"/>
          <w:sz w:val="24"/>
          <w:szCs w:val="24"/>
        </w:rPr>
      </w:pPr>
      <w:r w:rsidRPr="00B65C99">
        <w:rPr>
          <w:rFonts w:ascii="Times New Roman" w:hAnsi="Times New Roman"/>
          <w:sz w:val="24"/>
          <w:szCs w:val="24"/>
        </w:rPr>
        <w:t>General Provisions Article, Annotated Code of Maryland, to protect the privacy and reputation of</w:t>
      </w:r>
    </w:p>
    <w:p w14:paraId="793F358E" w14:textId="77777777" w:rsidR="00A84E0F" w:rsidRPr="00B65C99" w:rsidRDefault="00A84E0F" w:rsidP="00A84E0F">
      <w:pPr>
        <w:spacing w:after="0" w:line="240" w:lineRule="auto"/>
        <w:jc w:val="both"/>
        <w:rPr>
          <w:rFonts w:ascii="Times New Roman" w:hAnsi="Times New Roman"/>
          <w:sz w:val="24"/>
          <w:szCs w:val="24"/>
        </w:rPr>
      </w:pPr>
      <w:r w:rsidRPr="00B65C99">
        <w:rPr>
          <w:rFonts w:ascii="Times New Roman" w:hAnsi="Times New Roman"/>
          <w:sz w:val="24"/>
          <w:szCs w:val="24"/>
        </w:rPr>
        <w:t>license applicants and to receive advice of Counsel regarding the Commission’s authority pertaining to</w:t>
      </w:r>
    </w:p>
    <w:p w14:paraId="54CE3F82" w14:textId="6748392C" w:rsidR="00A84E0F" w:rsidRPr="00B65C99" w:rsidRDefault="00A84E0F" w:rsidP="00E9652F">
      <w:pPr>
        <w:spacing w:after="0" w:line="240" w:lineRule="auto"/>
        <w:jc w:val="both"/>
        <w:rPr>
          <w:rFonts w:ascii="Times New Roman" w:hAnsi="Times New Roman"/>
          <w:sz w:val="24"/>
          <w:szCs w:val="24"/>
        </w:rPr>
      </w:pPr>
      <w:r w:rsidRPr="00B65C99">
        <w:rPr>
          <w:rFonts w:ascii="Times New Roman" w:hAnsi="Times New Roman"/>
          <w:sz w:val="24"/>
          <w:szCs w:val="24"/>
        </w:rPr>
        <w:t>such applications.</w:t>
      </w:r>
      <w:bookmarkStart w:id="2" w:name="_Hlk149821666"/>
    </w:p>
    <w:p w14:paraId="1E23B2BF" w14:textId="77777777" w:rsidR="00A84E0F" w:rsidRPr="00B65C99" w:rsidRDefault="00A84E0F" w:rsidP="00E9652F">
      <w:pPr>
        <w:spacing w:after="0" w:line="240" w:lineRule="auto"/>
        <w:jc w:val="both"/>
        <w:rPr>
          <w:rFonts w:ascii="Times New Roman" w:hAnsi="Times New Roman"/>
          <w:sz w:val="24"/>
          <w:szCs w:val="24"/>
        </w:rPr>
      </w:pPr>
    </w:p>
    <w:p w14:paraId="05551F99" w14:textId="50E33274" w:rsidR="00E9652F" w:rsidRPr="00B65C99" w:rsidRDefault="00A84E0F" w:rsidP="00E9652F">
      <w:pPr>
        <w:spacing w:after="0" w:line="240" w:lineRule="auto"/>
        <w:jc w:val="both"/>
        <w:rPr>
          <w:rFonts w:ascii="Times New Roman" w:hAnsi="Times New Roman"/>
          <w:sz w:val="24"/>
          <w:szCs w:val="24"/>
        </w:rPr>
      </w:pPr>
      <w:r w:rsidRPr="00B65C99">
        <w:rPr>
          <w:rFonts w:ascii="Times New Roman" w:hAnsi="Times New Roman"/>
          <w:sz w:val="24"/>
          <w:szCs w:val="24"/>
        </w:rPr>
        <w:t xml:space="preserve">Mr. Steinman moved that the Board </w:t>
      </w:r>
      <w:r w:rsidR="00E9652F" w:rsidRPr="00B65C99">
        <w:rPr>
          <w:rFonts w:ascii="Times New Roman" w:hAnsi="Times New Roman"/>
          <w:sz w:val="24"/>
          <w:szCs w:val="24"/>
        </w:rPr>
        <w:t>enter into closed sessio</w:t>
      </w:r>
      <w:r w:rsidRPr="00B65C99">
        <w:rPr>
          <w:rFonts w:ascii="Times New Roman" w:hAnsi="Times New Roman"/>
          <w:sz w:val="24"/>
          <w:szCs w:val="24"/>
        </w:rPr>
        <w:t>n. The motion was</w:t>
      </w:r>
      <w:r w:rsidR="00E9652F" w:rsidRPr="00B65C99">
        <w:rPr>
          <w:rFonts w:ascii="Times New Roman" w:hAnsi="Times New Roman"/>
          <w:sz w:val="24"/>
          <w:szCs w:val="24"/>
        </w:rPr>
        <w:t xml:space="preserve"> seconded by Mr. Harris, and</w:t>
      </w:r>
      <w:r w:rsidR="00B65C99">
        <w:rPr>
          <w:rFonts w:ascii="Times New Roman" w:hAnsi="Times New Roman"/>
          <w:sz w:val="24"/>
          <w:szCs w:val="24"/>
        </w:rPr>
        <w:t xml:space="preserve"> </w:t>
      </w:r>
      <w:r w:rsidR="00E9652F" w:rsidRPr="00B65C99">
        <w:rPr>
          <w:rFonts w:ascii="Times New Roman" w:hAnsi="Times New Roman"/>
          <w:sz w:val="24"/>
          <w:szCs w:val="24"/>
        </w:rPr>
        <w:t>unanimously approved by the Board</w:t>
      </w:r>
      <w:r w:rsidRPr="00B65C99">
        <w:rPr>
          <w:rFonts w:ascii="Times New Roman" w:hAnsi="Times New Roman"/>
          <w:sz w:val="24"/>
          <w:szCs w:val="24"/>
        </w:rPr>
        <w:t xml:space="preserve"> </w:t>
      </w:r>
      <w:r w:rsidR="00E9652F" w:rsidRPr="00B65C99">
        <w:rPr>
          <w:rFonts w:ascii="Times New Roman" w:hAnsi="Times New Roman"/>
          <w:sz w:val="24"/>
          <w:szCs w:val="24"/>
        </w:rPr>
        <w:t>at 12:19 p.m.</w:t>
      </w:r>
    </w:p>
    <w:p w14:paraId="0F3B465B" w14:textId="7F5AA6E5" w:rsidR="00E9652F" w:rsidRPr="00B65C99" w:rsidRDefault="00E9652F" w:rsidP="00E9652F">
      <w:pPr>
        <w:spacing w:after="0" w:line="240" w:lineRule="auto"/>
        <w:jc w:val="both"/>
        <w:rPr>
          <w:rFonts w:ascii="Times New Roman" w:hAnsi="Times New Roman"/>
          <w:sz w:val="24"/>
          <w:szCs w:val="24"/>
        </w:rPr>
      </w:pPr>
    </w:p>
    <w:p w14:paraId="66EB4FEA" w14:textId="28DE4E3D" w:rsidR="00887F5C" w:rsidRPr="00B65C99" w:rsidRDefault="00E9652F" w:rsidP="00E9652F">
      <w:pPr>
        <w:spacing w:after="0" w:line="240" w:lineRule="auto"/>
        <w:jc w:val="both"/>
        <w:rPr>
          <w:rFonts w:ascii="Times New Roman" w:hAnsi="Times New Roman"/>
          <w:sz w:val="24"/>
          <w:szCs w:val="24"/>
          <w:u w:val="single"/>
        </w:rPr>
      </w:pPr>
      <w:r w:rsidRPr="00B65C99">
        <w:rPr>
          <w:rFonts w:ascii="Times New Roman" w:hAnsi="Times New Roman"/>
          <w:sz w:val="24"/>
          <w:szCs w:val="24"/>
          <w:u w:val="single"/>
        </w:rPr>
        <w:t>Application 01</w:t>
      </w:r>
    </w:p>
    <w:p w14:paraId="44B1F713" w14:textId="1A0E3FEF" w:rsidR="00A84E0F" w:rsidRPr="00B65C99" w:rsidRDefault="00A84E0F" w:rsidP="00A84E0F">
      <w:pPr>
        <w:shd w:val="clear" w:color="auto" w:fill="FFFFFF"/>
        <w:spacing w:after="0" w:line="240" w:lineRule="auto"/>
        <w:rPr>
          <w:rFonts w:ascii="Times New Roman" w:eastAsia="Times New Roman" w:hAnsi="Times New Roman"/>
          <w:color w:val="000000" w:themeColor="text1"/>
          <w:sz w:val="24"/>
          <w:szCs w:val="24"/>
        </w:rPr>
      </w:pPr>
      <w:r w:rsidRPr="00B65C99">
        <w:rPr>
          <w:rFonts w:ascii="Times New Roman" w:hAnsi="Times New Roman"/>
          <w:sz w:val="24"/>
          <w:szCs w:val="24"/>
        </w:rPr>
        <w:t xml:space="preserve">Counsel Kinstler presented an application for an apprentice electrician license </w:t>
      </w:r>
      <w:r w:rsidRPr="00B65C99">
        <w:rPr>
          <w:rFonts w:ascii="Times New Roman" w:hAnsi="Times New Roman"/>
          <w:sz w:val="24"/>
          <w:szCs w:val="24"/>
        </w:rPr>
        <w:t xml:space="preserve">by an individual disclosing a prior criminal history. </w:t>
      </w:r>
      <w:r w:rsidRPr="00B65C99">
        <w:rPr>
          <w:rFonts w:ascii="Times New Roman" w:hAnsi="Times New Roman"/>
          <w:sz w:val="24"/>
          <w:szCs w:val="24"/>
        </w:rPr>
        <w:t xml:space="preserve">In 2016, </w:t>
      </w:r>
      <w:r w:rsidRPr="00B65C99">
        <w:rPr>
          <w:rFonts w:ascii="Times New Roman" w:hAnsi="Times New Roman"/>
          <w:sz w:val="24"/>
          <w:szCs w:val="24"/>
        </w:rPr>
        <w:t xml:space="preserve">the applicant </w:t>
      </w:r>
      <w:r w:rsidRPr="00B65C99">
        <w:rPr>
          <w:rFonts w:ascii="Times New Roman" w:hAnsi="Times New Roman"/>
          <w:sz w:val="24"/>
          <w:szCs w:val="24"/>
        </w:rPr>
        <w:t xml:space="preserve">was convicted of conspiracy to distribute a controlled substance, a misdemeanor, for which </w:t>
      </w:r>
      <w:r w:rsidRPr="00B65C99">
        <w:rPr>
          <w:rFonts w:ascii="Times New Roman" w:hAnsi="Times New Roman"/>
          <w:sz w:val="24"/>
          <w:szCs w:val="24"/>
        </w:rPr>
        <w:t>t</w:t>
      </w:r>
      <w:r w:rsidRPr="00B65C99">
        <w:rPr>
          <w:rFonts w:ascii="Times New Roman" w:hAnsi="Times New Roman"/>
          <w:sz w:val="24"/>
          <w:szCs w:val="24"/>
        </w:rPr>
        <w:t>he</w:t>
      </w:r>
      <w:r w:rsidRPr="00B65C99">
        <w:rPr>
          <w:rFonts w:ascii="Times New Roman" w:hAnsi="Times New Roman"/>
          <w:sz w:val="24"/>
          <w:szCs w:val="24"/>
        </w:rPr>
        <w:t>y</w:t>
      </w:r>
      <w:r w:rsidRPr="00B65C99">
        <w:rPr>
          <w:rFonts w:ascii="Times New Roman" w:hAnsi="Times New Roman"/>
          <w:sz w:val="24"/>
          <w:szCs w:val="24"/>
        </w:rPr>
        <w:t xml:space="preserve"> w</w:t>
      </w:r>
      <w:r w:rsidRPr="00B65C99">
        <w:rPr>
          <w:rFonts w:ascii="Times New Roman" w:hAnsi="Times New Roman"/>
          <w:sz w:val="24"/>
          <w:szCs w:val="24"/>
        </w:rPr>
        <w:t>ere</w:t>
      </w:r>
      <w:r w:rsidRPr="00B65C99">
        <w:rPr>
          <w:rFonts w:ascii="Times New Roman" w:hAnsi="Times New Roman"/>
          <w:sz w:val="24"/>
          <w:szCs w:val="24"/>
        </w:rPr>
        <w:t xml:space="preserve"> sentenced to incarceration for 18 months</w:t>
      </w:r>
      <w:r w:rsidRPr="00B65C99">
        <w:rPr>
          <w:rFonts w:ascii="Times New Roman" w:hAnsi="Times New Roman"/>
          <w:color w:val="000000" w:themeColor="text1"/>
          <w:sz w:val="24"/>
          <w:szCs w:val="24"/>
        </w:rPr>
        <w:t xml:space="preserve">, </w:t>
      </w:r>
      <w:r w:rsidRPr="00B65C99">
        <w:rPr>
          <w:rFonts w:ascii="Times New Roman" w:eastAsia="Times New Roman" w:hAnsi="Times New Roman"/>
          <w:color w:val="000000" w:themeColor="text1"/>
          <w:sz w:val="24"/>
          <w:szCs w:val="24"/>
        </w:rPr>
        <w:t xml:space="preserve">all suspended, and two (2) years of probation. </w:t>
      </w:r>
      <w:r w:rsidRPr="00B65C99">
        <w:rPr>
          <w:rFonts w:ascii="Times New Roman" w:eastAsia="Times New Roman" w:hAnsi="Times New Roman"/>
          <w:color w:val="000000" w:themeColor="text1"/>
          <w:sz w:val="24"/>
          <w:szCs w:val="24"/>
        </w:rPr>
        <w:t>Court-ordered s</w:t>
      </w:r>
      <w:r w:rsidRPr="00B65C99">
        <w:rPr>
          <w:rFonts w:ascii="Times New Roman" w:eastAsia="Times New Roman" w:hAnsi="Times New Roman"/>
          <w:color w:val="000000" w:themeColor="text1"/>
          <w:sz w:val="24"/>
          <w:szCs w:val="24"/>
        </w:rPr>
        <w:t>upervision should have been completed in 2018</w:t>
      </w:r>
      <w:r w:rsidRPr="00B65C99">
        <w:rPr>
          <w:rFonts w:ascii="Times New Roman" w:eastAsia="Times New Roman" w:hAnsi="Times New Roman"/>
          <w:color w:val="000000" w:themeColor="text1"/>
          <w:sz w:val="24"/>
          <w:szCs w:val="24"/>
        </w:rPr>
        <w:t>.</w:t>
      </w:r>
      <w:r w:rsidRPr="00B65C99">
        <w:rPr>
          <w:rFonts w:ascii="Times New Roman" w:hAnsi="Times New Roman"/>
          <w:sz w:val="24"/>
          <w:szCs w:val="24"/>
        </w:rPr>
        <w:t xml:space="preserve"> </w:t>
      </w:r>
      <w:r w:rsidRPr="00B65C99">
        <w:rPr>
          <w:rFonts w:ascii="Times New Roman" w:eastAsia="Times New Roman" w:hAnsi="Times New Roman"/>
          <w:color w:val="000000" w:themeColor="text1"/>
          <w:sz w:val="24"/>
          <w:szCs w:val="24"/>
        </w:rPr>
        <w:t>Counsel advised that e</w:t>
      </w:r>
      <w:r w:rsidRPr="00B65C99">
        <w:rPr>
          <w:rFonts w:ascii="Times New Roman" w:eastAsia="Times New Roman" w:hAnsi="Times New Roman"/>
          <w:color w:val="000000" w:themeColor="text1"/>
          <w:sz w:val="24"/>
          <w:szCs w:val="24"/>
        </w:rPr>
        <w:t xml:space="preserve">ven if </w:t>
      </w:r>
      <w:r w:rsidRPr="00B65C99">
        <w:rPr>
          <w:rFonts w:ascii="Times New Roman" w:eastAsia="Times New Roman" w:hAnsi="Times New Roman"/>
          <w:color w:val="000000" w:themeColor="text1"/>
          <w:sz w:val="24"/>
          <w:szCs w:val="24"/>
        </w:rPr>
        <w:t>t</w:t>
      </w:r>
      <w:r w:rsidRPr="00B65C99">
        <w:rPr>
          <w:rFonts w:ascii="Times New Roman" w:eastAsia="Times New Roman" w:hAnsi="Times New Roman"/>
          <w:color w:val="000000" w:themeColor="text1"/>
          <w:sz w:val="24"/>
          <w:szCs w:val="24"/>
        </w:rPr>
        <w:t xml:space="preserve">he </w:t>
      </w:r>
      <w:r w:rsidRPr="00B65C99">
        <w:rPr>
          <w:rFonts w:ascii="Times New Roman" w:eastAsia="Times New Roman" w:hAnsi="Times New Roman"/>
          <w:color w:val="000000" w:themeColor="text1"/>
          <w:sz w:val="24"/>
          <w:szCs w:val="24"/>
        </w:rPr>
        <w:t xml:space="preserve">applicant </w:t>
      </w:r>
      <w:r w:rsidRPr="00B65C99">
        <w:rPr>
          <w:rFonts w:ascii="Times New Roman" w:eastAsia="Times New Roman" w:hAnsi="Times New Roman"/>
          <w:color w:val="000000" w:themeColor="text1"/>
          <w:sz w:val="24"/>
          <w:szCs w:val="24"/>
        </w:rPr>
        <w:t xml:space="preserve">had violated probation and had to serve 18 months before probation concluded, </w:t>
      </w:r>
      <w:r w:rsidRPr="00B65C99">
        <w:rPr>
          <w:rFonts w:ascii="Times New Roman" w:eastAsia="Times New Roman" w:hAnsi="Times New Roman"/>
          <w:color w:val="000000" w:themeColor="text1"/>
          <w:sz w:val="24"/>
          <w:szCs w:val="24"/>
        </w:rPr>
        <w:t>the</w:t>
      </w:r>
      <w:r w:rsidRPr="00B65C99">
        <w:rPr>
          <w:rFonts w:ascii="Times New Roman" w:eastAsia="Times New Roman" w:hAnsi="Times New Roman"/>
          <w:color w:val="000000" w:themeColor="text1"/>
          <w:sz w:val="24"/>
          <w:szCs w:val="24"/>
        </w:rPr>
        <w:t xml:space="preserve"> supervision </w:t>
      </w:r>
      <w:r w:rsidRPr="00B65C99">
        <w:rPr>
          <w:rFonts w:ascii="Times New Roman" w:eastAsia="Times New Roman" w:hAnsi="Times New Roman"/>
          <w:color w:val="000000" w:themeColor="text1"/>
          <w:sz w:val="24"/>
          <w:szCs w:val="24"/>
        </w:rPr>
        <w:t>sh</w:t>
      </w:r>
      <w:r w:rsidRPr="00B65C99">
        <w:rPr>
          <w:rFonts w:ascii="Times New Roman" w:eastAsia="Times New Roman" w:hAnsi="Times New Roman"/>
          <w:color w:val="000000" w:themeColor="text1"/>
          <w:sz w:val="24"/>
          <w:szCs w:val="24"/>
        </w:rPr>
        <w:t xml:space="preserve">ould have been </w:t>
      </w:r>
      <w:r w:rsidRPr="00B65C99">
        <w:rPr>
          <w:rFonts w:ascii="Times New Roman" w:eastAsia="Times New Roman" w:hAnsi="Times New Roman"/>
          <w:color w:val="000000" w:themeColor="text1"/>
          <w:sz w:val="24"/>
          <w:szCs w:val="24"/>
        </w:rPr>
        <w:t>completed by</w:t>
      </w:r>
      <w:r w:rsidRPr="00B65C99">
        <w:rPr>
          <w:rFonts w:ascii="Times New Roman" w:eastAsia="Times New Roman" w:hAnsi="Times New Roman"/>
          <w:color w:val="000000" w:themeColor="text1"/>
          <w:sz w:val="24"/>
          <w:szCs w:val="24"/>
        </w:rPr>
        <w:t xml:space="preserve"> 2020.</w:t>
      </w:r>
    </w:p>
    <w:p w14:paraId="665E728A" w14:textId="77777777" w:rsidR="00A84E0F" w:rsidRPr="00B65C99" w:rsidRDefault="00A84E0F" w:rsidP="00A84E0F">
      <w:pPr>
        <w:shd w:val="clear" w:color="auto" w:fill="FFFFFF"/>
        <w:spacing w:after="0" w:line="240" w:lineRule="auto"/>
        <w:rPr>
          <w:rFonts w:ascii="Times New Roman" w:eastAsia="Times New Roman" w:hAnsi="Times New Roman"/>
          <w:color w:val="000000" w:themeColor="text1"/>
          <w:sz w:val="24"/>
          <w:szCs w:val="24"/>
        </w:rPr>
      </w:pPr>
    </w:p>
    <w:p w14:paraId="1E9AC9D9" w14:textId="06693A5A" w:rsidR="003D6177" w:rsidRPr="00B65C99" w:rsidRDefault="00A84E0F" w:rsidP="00AB4AB5">
      <w:pPr>
        <w:rPr>
          <w:rFonts w:ascii="Times New Roman" w:hAnsi="Times New Roman"/>
          <w:sz w:val="24"/>
          <w:szCs w:val="24"/>
        </w:rPr>
      </w:pPr>
      <w:r w:rsidRPr="00B65C99">
        <w:rPr>
          <w:rFonts w:ascii="Times New Roman" w:hAnsi="Times New Roman"/>
          <w:sz w:val="24"/>
          <w:szCs w:val="24"/>
        </w:rPr>
        <w:t xml:space="preserve">After a discussion by the Board, a motion to approve </w:t>
      </w:r>
      <w:r w:rsidRPr="00B65C99">
        <w:rPr>
          <w:rFonts w:ascii="Times New Roman" w:hAnsi="Times New Roman"/>
          <w:sz w:val="24"/>
          <w:szCs w:val="24"/>
        </w:rPr>
        <w:t xml:space="preserve">the apprentice license </w:t>
      </w:r>
      <w:r w:rsidRPr="00B65C99">
        <w:rPr>
          <w:rFonts w:ascii="Times New Roman" w:hAnsi="Times New Roman"/>
          <w:sz w:val="24"/>
          <w:szCs w:val="24"/>
        </w:rPr>
        <w:t>was made by Mr. Petri</w:t>
      </w:r>
      <w:r w:rsidR="00AB4AB5" w:rsidRPr="00B65C99">
        <w:rPr>
          <w:rFonts w:ascii="Times New Roman" w:hAnsi="Times New Roman"/>
          <w:sz w:val="24"/>
          <w:szCs w:val="24"/>
        </w:rPr>
        <w:t xml:space="preserve">. Mr. Steinman seconded the motion, which was </w:t>
      </w:r>
      <w:r w:rsidRPr="00B65C99">
        <w:rPr>
          <w:rFonts w:ascii="Times New Roman" w:hAnsi="Times New Roman"/>
          <w:sz w:val="24"/>
          <w:szCs w:val="24"/>
        </w:rPr>
        <w:t>unanimously approved by a majority of the members, with Mr. Smith abstaining</w:t>
      </w:r>
      <w:r w:rsidR="00AB4AB5" w:rsidRPr="00B65C99">
        <w:rPr>
          <w:rFonts w:ascii="Times New Roman" w:hAnsi="Times New Roman"/>
          <w:sz w:val="24"/>
          <w:szCs w:val="24"/>
        </w:rPr>
        <w:t>.</w:t>
      </w:r>
    </w:p>
    <w:p w14:paraId="6308C834" w14:textId="7275BFE7" w:rsidR="003D6177" w:rsidRPr="00B65C99" w:rsidRDefault="003D6177" w:rsidP="00ED6729">
      <w:pPr>
        <w:spacing w:after="0" w:line="240" w:lineRule="auto"/>
        <w:jc w:val="both"/>
        <w:rPr>
          <w:rFonts w:ascii="Times New Roman" w:hAnsi="Times New Roman"/>
          <w:sz w:val="24"/>
          <w:szCs w:val="24"/>
          <w:u w:val="single"/>
        </w:rPr>
      </w:pPr>
      <w:r w:rsidRPr="00B65C99">
        <w:rPr>
          <w:rFonts w:ascii="Times New Roman" w:hAnsi="Times New Roman"/>
          <w:sz w:val="24"/>
          <w:szCs w:val="24"/>
          <w:u w:val="single"/>
        </w:rPr>
        <w:t>Application 02</w:t>
      </w:r>
    </w:p>
    <w:p w14:paraId="7A2E045C" w14:textId="63A2EE15" w:rsidR="008B5071" w:rsidRPr="00B65C99" w:rsidRDefault="008B5071" w:rsidP="008B5071">
      <w:pPr>
        <w:spacing w:after="0" w:line="240" w:lineRule="auto"/>
        <w:jc w:val="both"/>
        <w:rPr>
          <w:rFonts w:ascii="Times New Roman" w:hAnsi="Times New Roman"/>
          <w:color w:val="000000" w:themeColor="text1"/>
          <w:sz w:val="24"/>
          <w:szCs w:val="24"/>
        </w:rPr>
      </w:pPr>
      <w:r w:rsidRPr="00B65C99">
        <w:rPr>
          <w:rFonts w:ascii="Times New Roman" w:hAnsi="Times New Roman"/>
          <w:sz w:val="24"/>
          <w:szCs w:val="24"/>
        </w:rPr>
        <w:t xml:space="preserve">Counsel Kinstler presented an application submitted by </w:t>
      </w:r>
      <w:r w:rsidRPr="00B65C99">
        <w:rPr>
          <w:rFonts w:ascii="Times New Roman" w:hAnsi="Times New Roman"/>
          <w:sz w:val="24"/>
          <w:szCs w:val="24"/>
        </w:rPr>
        <w:t xml:space="preserve">an individual </w:t>
      </w:r>
      <w:r w:rsidRPr="00B65C99">
        <w:rPr>
          <w:rFonts w:ascii="Times New Roman" w:hAnsi="Times New Roman"/>
          <w:sz w:val="24"/>
          <w:szCs w:val="24"/>
        </w:rPr>
        <w:t xml:space="preserve">who has completed a four-year apprenticeship program </w:t>
      </w:r>
      <w:r w:rsidRPr="00B65C99">
        <w:rPr>
          <w:rFonts w:ascii="Times New Roman" w:hAnsi="Times New Roman"/>
          <w:sz w:val="24"/>
          <w:szCs w:val="24"/>
        </w:rPr>
        <w:t xml:space="preserve">seeking approval </w:t>
      </w:r>
      <w:r w:rsidRPr="00B65C99">
        <w:rPr>
          <w:rFonts w:ascii="Times New Roman" w:hAnsi="Times New Roman"/>
          <w:sz w:val="24"/>
          <w:szCs w:val="24"/>
        </w:rPr>
        <w:t>for the journeyperson license examination waiver</w:t>
      </w:r>
      <w:r w:rsidRPr="00B65C99">
        <w:rPr>
          <w:rFonts w:ascii="Times New Roman" w:hAnsi="Times New Roman"/>
          <w:sz w:val="24"/>
          <w:szCs w:val="24"/>
        </w:rPr>
        <w:t xml:space="preserve"> and who reported a prior criminal history</w:t>
      </w:r>
      <w:r w:rsidRPr="00B65C99">
        <w:rPr>
          <w:rFonts w:ascii="Times New Roman" w:hAnsi="Times New Roman"/>
          <w:sz w:val="24"/>
          <w:szCs w:val="24"/>
        </w:rPr>
        <w:t xml:space="preserve">. </w:t>
      </w:r>
      <w:r w:rsidRPr="00B65C99">
        <w:rPr>
          <w:rFonts w:ascii="Times New Roman" w:hAnsi="Times New Roman"/>
          <w:sz w:val="24"/>
          <w:szCs w:val="24"/>
        </w:rPr>
        <w:t xml:space="preserve">The applicant </w:t>
      </w:r>
      <w:r w:rsidRPr="00B65C99">
        <w:rPr>
          <w:rFonts w:ascii="Times New Roman" w:hAnsi="Times New Roman"/>
          <w:sz w:val="24"/>
          <w:szCs w:val="24"/>
        </w:rPr>
        <w:t xml:space="preserve">submitted true test documents reflecting several criminal </w:t>
      </w:r>
      <w:r w:rsidRPr="00B65C99">
        <w:rPr>
          <w:rFonts w:ascii="Times New Roman" w:hAnsi="Times New Roman"/>
          <w:sz w:val="24"/>
          <w:szCs w:val="24"/>
        </w:rPr>
        <w:lastRenderedPageBreak/>
        <w:t xml:space="preserve">convictions. In 2006, </w:t>
      </w:r>
      <w:r w:rsidRPr="00B65C99">
        <w:rPr>
          <w:rFonts w:ascii="Times New Roman" w:hAnsi="Times New Roman"/>
          <w:sz w:val="24"/>
          <w:szCs w:val="24"/>
        </w:rPr>
        <w:t>t</w:t>
      </w:r>
      <w:r w:rsidRPr="00B65C99">
        <w:rPr>
          <w:rFonts w:ascii="Times New Roman" w:hAnsi="Times New Roman"/>
          <w:sz w:val="24"/>
          <w:szCs w:val="24"/>
        </w:rPr>
        <w:t>he</w:t>
      </w:r>
      <w:r w:rsidRPr="00B65C99">
        <w:rPr>
          <w:rFonts w:ascii="Times New Roman" w:hAnsi="Times New Roman"/>
          <w:sz w:val="24"/>
          <w:szCs w:val="24"/>
        </w:rPr>
        <w:t>y</w:t>
      </w:r>
      <w:r w:rsidRPr="00B65C99">
        <w:rPr>
          <w:rFonts w:ascii="Times New Roman" w:hAnsi="Times New Roman"/>
          <w:sz w:val="24"/>
          <w:szCs w:val="24"/>
        </w:rPr>
        <w:t xml:space="preserve"> </w:t>
      </w:r>
      <w:r w:rsidRPr="00B65C99">
        <w:rPr>
          <w:rFonts w:ascii="Times New Roman" w:hAnsi="Times New Roman"/>
          <w:sz w:val="24"/>
          <w:szCs w:val="24"/>
        </w:rPr>
        <w:t>were</w:t>
      </w:r>
      <w:r w:rsidRPr="00B65C99">
        <w:rPr>
          <w:rFonts w:ascii="Times New Roman" w:hAnsi="Times New Roman"/>
          <w:sz w:val="24"/>
          <w:szCs w:val="24"/>
        </w:rPr>
        <w:t xml:space="preserve"> convicted </w:t>
      </w:r>
      <w:r w:rsidRPr="00B65C99">
        <w:rPr>
          <w:rFonts w:ascii="Times New Roman" w:hAnsi="Times New Roman"/>
          <w:color w:val="000000" w:themeColor="text1"/>
          <w:sz w:val="24"/>
          <w:szCs w:val="24"/>
        </w:rPr>
        <w:t xml:space="preserve">of </w:t>
      </w:r>
      <w:r w:rsidRPr="00B65C99">
        <w:rPr>
          <w:rFonts w:ascii="Times New Roman" w:eastAsia="Times New Roman" w:hAnsi="Times New Roman"/>
          <w:color w:val="000000" w:themeColor="text1"/>
          <w:sz w:val="24"/>
          <w:szCs w:val="24"/>
        </w:rPr>
        <w:t xml:space="preserve">breaking and entering and possession of burglary tools, both felonies, for which </w:t>
      </w:r>
      <w:r w:rsidRPr="00B65C99">
        <w:rPr>
          <w:rFonts w:ascii="Times New Roman" w:eastAsia="Times New Roman" w:hAnsi="Times New Roman"/>
          <w:color w:val="000000" w:themeColor="text1"/>
          <w:sz w:val="24"/>
          <w:szCs w:val="24"/>
        </w:rPr>
        <w:t>t</w:t>
      </w:r>
      <w:r w:rsidRPr="00B65C99">
        <w:rPr>
          <w:rFonts w:ascii="Times New Roman" w:eastAsia="Times New Roman" w:hAnsi="Times New Roman"/>
          <w:color w:val="000000" w:themeColor="text1"/>
          <w:sz w:val="24"/>
          <w:szCs w:val="24"/>
        </w:rPr>
        <w:t>he</w:t>
      </w:r>
      <w:r w:rsidRPr="00B65C99">
        <w:rPr>
          <w:rFonts w:ascii="Times New Roman" w:eastAsia="Times New Roman" w:hAnsi="Times New Roman"/>
          <w:color w:val="000000" w:themeColor="text1"/>
          <w:sz w:val="24"/>
          <w:szCs w:val="24"/>
        </w:rPr>
        <w:t>y</w:t>
      </w:r>
      <w:r w:rsidRPr="00B65C99">
        <w:rPr>
          <w:rFonts w:ascii="Times New Roman" w:eastAsia="Times New Roman" w:hAnsi="Times New Roman"/>
          <w:color w:val="000000" w:themeColor="text1"/>
          <w:sz w:val="24"/>
          <w:szCs w:val="24"/>
        </w:rPr>
        <w:t xml:space="preserve"> w</w:t>
      </w:r>
      <w:r w:rsidRPr="00B65C99">
        <w:rPr>
          <w:rFonts w:ascii="Times New Roman" w:eastAsia="Times New Roman" w:hAnsi="Times New Roman"/>
          <w:color w:val="000000" w:themeColor="text1"/>
          <w:sz w:val="24"/>
          <w:szCs w:val="24"/>
        </w:rPr>
        <w:t>ere</w:t>
      </w:r>
      <w:r w:rsidRPr="00B65C99">
        <w:rPr>
          <w:rFonts w:ascii="Times New Roman" w:eastAsia="Times New Roman" w:hAnsi="Times New Roman"/>
          <w:color w:val="000000" w:themeColor="text1"/>
          <w:sz w:val="24"/>
          <w:szCs w:val="24"/>
        </w:rPr>
        <w:t xml:space="preserve"> sentenced to some type of supervision, but the court records did not indicate any further.</w:t>
      </w:r>
      <w:r w:rsidRPr="00B65C99">
        <w:rPr>
          <w:rFonts w:ascii="Times New Roman" w:hAnsi="Times New Roman"/>
          <w:color w:val="000000" w:themeColor="text1"/>
          <w:sz w:val="24"/>
          <w:szCs w:val="24"/>
        </w:rPr>
        <w:t xml:space="preserve"> </w:t>
      </w:r>
      <w:r w:rsidRPr="00B65C99">
        <w:rPr>
          <w:rFonts w:ascii="Times New Roman" w:eastAsia="Times New Roman" w:hAnsi="Times New Roman"/>
          <w:color w:val="000000" w:themeColor="text1"/>
          <w:sz w:val="24"/>
          <w:szCs w:val="24"/>
        </w:rPr>
        <w:t xml:space="preserve">Also, 2006, </w:t>
      </w:r>
      <w:r w:rsidRPr="00B65C99">
        <w:rPr>
          <w:rFonts w:ascii="Times New Roman" w:eastAsia="Times New Roman" w:hAnsi="Times New Roman"/>
          <w:color w:val="000000" w:themeColor="text1"/>
          <w:sz w:val="24"/>
          <w:szCs w:val="24"/>
        </w:rPr>
        <w:t>t</w:t>
      </w:r>
      <w:r w:rsidRPr="00B65C99">
        <w:rPr>
          <w:rFonts w:ascii="Times New Roman" w:eastAsia="Times New Roman" w:hAnsi="Times New Roman"/>
          <w:color w:val="000000" w:themeColor="text1"/>
          <w:sz w:val="24"/>
          <w:szCs w:val="24"/>
        </w:rPr>
        <w:t>he</w:t>
      </w:r>
      <w:r w:rsidRPr="00B65C99">
        <w:rPr>
          <w:rFonts w:ascii="Times New Roman" w:eastAsia="Times New Roman" w:hAnsi="Times New Roman"/>
          <w:color w:val="000000" w:themeColor="text1"/>
          <w:sz w:val="24"/>
          <w:szCs w:val="24"/>
        </w:rPr>
        <w:t>y</w:t>
      </w:r>
      <w:r w:rsidRPr="00B65C99">
        <w:rPr>
          <w:rFonts w:ascii="Times New Roman" w:eastAsia="Times New Roman" w:hAnsi="Times New Roman"/>
          <w:color w:val="000000" w:themeColor="text1"/>
          <w:sz w:val="24"/>
          <w:szCs w:val="24"/>
        </w:rPr>
        <w:t xml:space="preserve"> w</w:t>
      </w:r>
      <w:r w:rsidRPr="00B65C99">
        <w:rPr>
          <w:rFonts w:ascii="Times New Roman" w:eastAsia="Times New Roman" w:hAnsi="Times New Roman"/>
          <w:color w:val="000000" w:themeColor="text1"/>
          <w:sz w:val="24"/>
          <w:szCs w:val="24"/>
        </w:rPr>
        <w:t>ere</w:t>
      </w:r>
      <w:r w:rsidRPr="00B65C99">
        <w:rPr>
          <w:rFonts w:ascii="Times New Roman" w:eastAsia="Times New Roman" w:hAnsi="Times New Roman"/>
          <w:color w:val="000000" w:themeColor="text1"/>
          <w:sz w:val="24"/>
          <w:szCs w:val="24"/>
        </w:rPr>
        <w:t xml:space="preserve"> convicted of a felony drug offense for which </w:t>
      </w:r>
      <w:r w:rsidRPr="00B65C99">
        <w:rPr>
          <w:rFonts w:ascii="Times New Roman" w:eastAsia="Times New Roman" w:hAnsi="Times New Roman"/>
          <w:color w:val="000000" w:themeColor="text1"/>
          <w:sz w:val="24"/>
          <w:szCs w:val="24"/>
        </w:rPr>
        <w:t xml:space="preserve">they were  </w:t>
      </w:r>
      <w:r w:rsidRPr="00B65C99">
        <w:rPr>
          <w:rFonts w:ascii="Times New Roman" w:eastAsia="Times New Roman" w:hAnsi="Times New Roman"/>
          <w:color w:val="000000" w:themeColor="text1"/>
          <w:sz w:val="24"/>
          <w:szCs w:val="24"/>
        </w:rPr>
        <w:t xml:space="preserve">sentenced to incarceration for two (2) years, all suspended and probably probation for some period, but court records do not indicate. In 2007, </w:t>
      </w:r>
      <w:r w:rsidRPr="00B65C99">
        <w:rPr>
          <w:rFonts w:ascii="Times New Roman" w:eastAsia="Times New Roman" w:hAnsi="Times New Roman"/>
          <w:color w:val="000000" w:themeColor="text1"/>
          <w:sz w:val="24"/>
          <w:szCs w:val="24"/>
        </w:rPr>
        <w:t>t</w:t>
      </w:r>
      <w:r w:rsidRPr="00B65C99">
        <w:rPr>
          <w:rFonts w:ascii="Times New Roman" w:eastAsia="Times New Roman" w:hAnsi="Times New Roman"/>
          <w:color w:val="000000" w:themeColor="text1"/>
          <w:sz w:val="24"/>
          <w:szCs w:val="24"/>
        </w:rPr>
        <w:t>he</w:t>
      </w:r>
      <w:r w:rsidRPr="00B65C99">
        <w:rPr>
          <w:rFonts w:ascii="Times New Roman" w:eastAsia="Times New Roman" w:hAnsi="Times New Roman"/>
          <w:color w:val="000000" w:themeColor="text1"/>
          <w:sz w:val="24"/>
          <w:szCs w:val="24"/>
        </w:rPr>
        <w:t>y</w:t>
      </w:r>
      <w:r w:rsidRPr="00B65C99">
        <w:rPr>
          <w:rFonts w:ascii="Times New Roman" w:eastAsia="Times New Roman" w:hAnsi="Times New Roman"/>
          <w:color w:val="000000" w:themeColor="text1"/>
          <w:sz w:val="24"/>
          <w:szCs w:val="24"/>
        </w:rPr>
        <w:t xml:space="preserve"> w</w:t>
      </w:r>
      <w:r w:rsidRPr="00B65C99">
        <w:rPr>
          <w:rFonts w:ascii="Times New Roman" w:eastAsia="Times New Roman" w:hAnsi="Times New Roman"/>
          <w:color w:val="000000" w:themeColor="text1"/>
          <w:sz w:val="24"/>
          <w:szCs w:val="24"/>
        </w:rPr>
        <w:t>ere</w:t>
      </w:r>
      <w:r w:rsidRPr="00B65C99">
        <w:rPr>
          <w:rFonts w:ascii="Times New Roman" w:eastAsia="Times New Roman" w:hAnsi="Times New Roman"/>
          <w:color w:val="000000" w:themeColor="text1"/>
          <w:sz w:val="24"/>
          <w:szCs w:val="24"/>
        </w:rPr>
        <w:t xml:space="preserve"> found to have violated his probation, likely for the second 2006 conviction above, and sentenced to incarceration for some period but the record provides no further information.</w:t>
      </w:r>
      <w:r w:rsidRPr="00B65C99">
        <w:rPr>
          <w:rFonts w:ascii="Times New Roman" w:hAnsi="Times New Roman"/>
          <w:color w:val="000000" w:themeColor="text1"/>
          <w:sz w:val="24"/>
          <w:szCs w:val="24"/>
        </w:rPr>
        <w:t xml:space="preserve"> In </w:t>
      </w:r>
      <w:r w:rsidRPr="00B65C99">
        <w:rPr>
          <w:rFonts w:ascii="Times New Roman" w:eastAsia="Times New Roman" w:hAnsi="Times New Roman"/>
          <w:color w:val="000000" w:themeColor="text1"/>
          <w:sz w:val="24"/>
          <w:szCs w:val="24"/>
        </w:rPr>
        <w:t xml:space="preserve">2010, </w:t>
      </w:r>
      <w:r w:rsidRPr="00B65C99">
        <w:rPr>
          <w:rFonts w:ascii="Times New Roman" w:eastAsia="Times New Roman" w:hAnsi="Times New Roman"/>
          <w:color w:val="000000" w:themeColor="text1"/>
          <w:sz w:val="24"/>
          <w:szCs w:val="24"/>
        </w:rPr>
        <w:t>t</w:t>
      </w:r>
      <w:r w:rsidRPr="00B65C99">
        <w:rPr>
          <w:rFonts w:ascii="Times New Roman" w:eastAsia="Times New Roman" w:hAnsi="Times New Roman"/>
          <w:color w:val="000000" w:themeColor="text1"/>
          <w:sz w:val="24"/>
          <w:szCs w:val="24"/>
        </w:rPr>
        <w:t>he</w:t>
      </w:r>
      <w:r w:rsidRPr="00B65C99">
        <w:rPr>
          <w:rFonts w:ascii="Times New Roman" w:eastAsia="Times New Roman" w:hAnsi="Times New Roman"/>
          <w:color w:val="000000" w:themeColor="text1"/>
          <w:sz w:val="24"/>
          <w:szCs w:val="24"/>
        </w:rPr>
        <w:t>y</w:t>
      </w:r>
      <w:r w:rsidRPr="00B65C99">
        <w:rPr>
          <w:rFonts w:ascii="Times New Roman" w:eastAsia="Times New Roman" w:hAnsi="Times New Roman"/>
          <w:color w:val="000000" w:themeColor="text1"/>
          <w:sz w:val="24"/>
          <w:szCs w:val="24"/>
        </w:rPr>
        <w:t xml:space="preserve"> </w:t>
      </w:r>
      <w:r w:rsidR="00F51F04" w:rsidRPr="00B65C99">
        <w:rPr>
          <w:rFonts w:ascii="Times New Roman" w:eastAsia="Times New Roman" w:hAnsi="Times New Roman"/>
          <w:color w:val="000000" w:themeColor="text1"/>
          <w:sz w:val="24"/>
          <w:szCs w:val="24"/>
        </w:rPr>
        <w:t>were</w:t>
      </w:r>
      <w:r w:rsidRPr="00B65C99">
        <w:rPr>
          <w:rFonts w:ascii="Times New Roman" w:eastAsia="Times New Roman" w:hAnsi="Times New Roman"/>
          <w:color w:val="000000" w:themeColor="text1"/>
          <w:sz w:val="24"/>
          <w:szCs w:val="24"/>
        </w:rPr>
        <w:t xml:space="preserve"> convicted of accessory after the fact, a felony, for a breaking and entering offense, a misdemeanor, for which </w:t>
      </w:r>
      <w:r w:rsidRPr="00B65C99">
        <w:rPr>
          <w:rFonts w:ascii="Times New Roman" w:eastAsia="Times New Roman" w:hAnsi="Times New Roman"/>
          <w:color w:val="000000" w:themeColor="text1"/>
          <w:sz w:val="24"/>
          <w:szCs w:val="24"/>
        </w:rPr>
        <w:t>t</w:t>
      </w:r>
      <w:r w:rsidRPr="00B65C99">
        <w:rPr>
          <w:rFonts w:ascii="Times New Roman" w:eastAsia="Times New Roman" w:hAnsi="Times New Roman"/>
          <w:color w:val="000000" w:themeColor="text1"/>
          <w:sz w:val="24"/>
          <w:szCs w:val="24"/>
        </w:rPr>
        <w:t>he</w:t>
      </w:r>
      <w:r w:rsidRPr="00B65C99">
        <w:rPr>
          <w:rFonts w:ascii="Times New Roman" w:eastAsia="Times New Roman" w:hAnsi="Times New Roman"/>
          <w:color w:val="000000" w:themeColor="text1"/>
          <w:sz w:val="24"/>
          <w:szCs w:val="24"/>
        </w:rPr>
        <w:t>y were</w:t>
      </w:r>
      <w:r w:rsidRPr="00B65C99">
        <w:rPr>
          <w:rFonts w:ascii="Times New Roman" w:eastAsia="Times New Roman" w:hAnsi="Times New Roman"/>
          <w:color w:val="000000" w:themeColor="text1"/>
          <w:sz w:val="24"/>
          <w:szCs w:val="24"/>
        </w:rPr>
        <w:t xml:space="preserve"> sentenced to incarceration for 12 months with all time suspended except one (1) month. There was likely a period of probation imposed but the record does not confirm this or for how long.</w:t>
      </w:r>
      <w:r w:rsidRPr="00B65C99">
        <w:rPr>
          <w:rFonts w:ascii="Times New Roman" w:hAnsi="Times New Roman"/>
          <w:color w:val="000000" w:themeColor="text1"/>
          <w:sz w:val="24"/>
          <w:szCs w:val="24"/>
        </w:rPr>
        <w:t xml:space="preserve"> In </w:t>
      </w:r>
      <w:r w:rsidRPr="00B65C99">
        <w:rPr>
          <w:rFonts w:ascii="Times New Roman" w:eastAsia="Times New Roman" w:hAnsi="Times New Roman"/>
          <w:color w:val="000000" w:themeColor="text1"/>
          <w:sz w:val="24"/>
          <w:szCs w:val="24"/>
        </w:rPr>
        <w:t xml:space="preserve">2025, </w:t>
      </w:r>
      <w:r w:rsidRPr="00B65C99">
        <w:rPr>
          <w:rFonts w:ascii="Times New Roman" w:eastAsia="Times New Roman" w:hAnsi="Times New Roman"/>
          <w:color w:val="000000" w:themeColor="text1"/>
          <w:sz w:val="24"/>
          <w:szCs w:val="24"/>
        </w:rPr>
        <w:t>t</w:t>
      </w:r>
      <w:r w:rsidRPr="00B65C99">
        <w:rPr>
          <w:rFonts w:ascii="Times New Roman" w:eastAsia="Times New Roman" w:hAnsi="Times New Roman"/>
          <w:color w:val="000000" w:themeColor="text1"/>
          <w:sz w:val="24"/>
          <w:szCs w:val="24"/>
        </w:rPr>
        <w:t xml:space="preserve">he </w:t>
      </w:r>
      <w:r w:rsidRPr="00B65C99">
        <w:rPr>
          <w:rFonts w:ascii="Times New Roman" w:eastAsia="Times New Roman" w:hAnsi="Times New Roman"/>
          <w:color w:val="000000" w:themeColor="text1"/>
          <w:sz w:val="24"/>
          <w:szCs w:val="24"/>
        </w:rPr>
        <w:t xml:space="preserve">applicant </w:t>
      </w:r>
      <w:r w:rsidRPr="00B65C99">
        <w:rPr>
          <w:rFonts w:ascii="Times New Roman" w:eastAsia="Times New Roman" w:hAnsi="Times New Roman"/>
          <w:color w:val="000000" w:themeColor="text1"/>
          <w:sz w:val="24"/>
          <w:szCs w:val="24"/>
        </w:rPr>
        <w:t>was convicted of misdemeanor assault of a family member, making this a domestic dispute. No sentence information provided. The Board considered the applicant’s additional documents related to</w:t>
      </w:r>
      <w:r w:rsidRPr="00B65C99">
        <w:rPr>
          <w:rFonts w:ascii="Times New Roman" w:eastAsia="Times New Roman" w:hAnsi="Times New Roman"/>
          <w:color w:val="000000" w:themeColor="text1"/>
          <w:sz w:val="24"/>
          <w:szCs w:val="24"/>
        </w:rPr>
        <w:t xml:space="preserve"> the applicant’s</w:t>
      </w:r>
      <w:r w:rsidRPr="00B65C99">
        <w:rPr>
          <w:rFonts w:ascii="Times New Roman" w:eastAsia="Times New Roman" w:hAnsi="Times New Roman"/>
          <w:color w:val="000000" w:themeColor="text1"/>
          <w:sz w:val="24"/>
          <w:szCs w:val="24"/>
        </w:rPr>
        <w:t xml:space="preserve"> employment, </w:t>
      </w:r>
      <w:r w:rsidRPr="00B65C99">
        <w:rPr>
          <w:rFonts w:ascii="Times New Roman" w:eastAsia="Times New Roman" w:hAnsi="Times New Roman"/>
          <w:color w:val="000000" w:themeColor="text1"/>
          <w:sz w:val="24"/>
          <w:szCs w:val="24"/>
        </w:rPr>
        <w:t xml:space="preserve">their </w:t>
      </w:r>
      <w:r w:rsidRPr="00B65C99">
        <w:rPr>
          <w:rFonts w:ascii="Times New Roman" w:eastAsia="Times New Roman" w:hAnsi="Times New Roman"/>
          <w:color w:val="000000" w:themeColor="text1"/>
          <w:sz w:val="24"/>
          <w:szCs w:val="24"/>
        </w:rPr>
        <w:t>personal statement, certifications earned, and work experience.</w:t>
      </w:r>
    </w:p>
    <w:p w14:paraId="526A3A54" w14:textId="77777777" w:rsidR="008B5071" w:rsidRPr="00B65C99" w:rsidRDefault="008B5071" w:rsidP="008B5071">
      <w:pPr>
        <w:shd w:val="clear" w:color="auto" w:fill="FFFFFF"/>
        <w:spacing w:after="0" w:line="240" w:lineRule="auto"/>
        <w:jc w:val="both"/>
        <w:rPr>
          <w:rFonts w:ascii="Times New Roman" w:eastAsia="Times New Roman" w:hAnsi="Times New Roman"/>
          <w:color w:val="000000" w:themeColor="text1"/>
          <w:sz w:val="24"/>
          <w:szCs w:val="24"/>
        </w:rPr>
      </w:pPr>
    </w:p>
    <w:p w14:paraId="504C7A90" w14:textId="26B9BB1C" w:rsidR="008B5071" w:rsidRPr="00B65C99" w:rsidRDefault="008B5071" w:rsidP="008B5071">
      <w:pPr>
        <w:jc w:val="both"/>
        <w:rPr>
          <w:rFonts w:ascii="Times New Roman" w:hAnsi="Times New Roman"/>
          <w:sz w:val="24"/>
          <w:szCs w:val="24"/>
        </w:rPr>
      </w:pPr>
      <w:r w:rsidRPr="00B65C99">
        <w:rPr>
          <w:rFonts w:ascii="Times New Roman" w:eastAsia="Times New Roman" w:hAnsi="Times New Roman"/>
          <w:color w:val="000000" w:themeColor="text1"/>
          <w:sz w:val="24"/>
          <w:szCs w:val="24"/>
        </w:rPr>
        <w:t>A</w:t>
      </w:r>
      <w:r w:rsidRPr="00B65C99">
        <w:rPr>
          <w:rFonts w:ascii="Times New Roman" w:hAnsi="Times New Roman"/>
          <w:sz w:val="24"/>
          <w:szCs w:val="24"/>
        </w:rPr>
        <w:t xml:space="preserve"> motion to approve </w:t>
      </w:r>
      <w:r w:rsidRPr="00B65C99">
        <w:rPr>
          <w:rFonts w:ascii="Times New Roman" w:hAnsi="Times New Roman"/>
          <w:sz w:val="24"/>
          <w:szCs w:val="24"/>
        </w:rPr>
        <w:t xml:space="preserve">the </w:t>
      </w:r>
      <w:r w:rsidRPr="00B65C99">
        <w:rPr>
          <w:rFonts w:ascii="Times New Roman" w:hAnsi="Times New Roman"/>
          <w:sz w:val="24"/>
          <w:szCs w:val="24"/>
        </w:rPr>
        <w:t xml:space="preserve">application for the journeyperson electrician license was made by Mr. Steinman and seconded by Mr. Petri and was approved by a majority of the members, with Mr. Smith abstaining. </w:t>
      </w:r>
    </w:p>
    <w:p w14:paraId="2106BC2F" w14:textId="77777777" w:rsidR="008B5071" w:rsidRPr="00B65C99" w:rsidRDefault="008B5071" w:rsidP="008B5071">
      <w:pPr>
        <w:spacing w:after="0" w:line="240" w:lineRule="auto"/>
        <w:jc w:val="both"/>
        <w:rPr>
          <w:rFonts w:ascii="Times New Roman" w:hAnsi="Times New Roman"/>
          <w:b/>
          <w:bCs/>
          <w:sz w:val="24"/>
          <w:szCs w:val="24"/>
        </w:rPr>
      </w:pPr>
      <w:r w:rsidRPr="00B65C99">
        <w:rPr>
          <w:rFonts w:ascii="Times New Roman" w:hAnsi="Times New Roman"/>
          <w:sz w:val="24"/>
          <w:szCs w:val="24"/>
        </w:rPr>
        <w:t>A motion to return to the business meeting was made by Mr. Smith, seconded by Mr. Harris, and unanimously approved by the Board at 12:33 p.m.</w:t>
      </w:r>
    </w:p>
    <w:p w14:paraId="031A7D14" w14:textId="77777777" w:rsidR="008B5071" w:rsidRPr="00B65C99" w:rsidRDefault="008B5071" w:rsidP="00ED6729">
      <w:pPr>
        <w:spacing w:after="0" w:line="240" w:lineRule="auto"/>
        <w:jc w:val="both"/>
        <w:rPr>
          <w:rFonts w:ascii="Times New Roman" w:hAnsi="Times New Roman"/>
          <w:sz w:val="24"/>
          <w:szCs w:val="24"/>
        </w:rPr>
      </w:pPr>
    </w:p>
    <w:p w14:paraId="2C3E47CC" w14:textId="3E4BF59E" w:rsidR="003D6177" w:rsidRPr="00B65C99" w:rsidRDefault="0013493F" w:rsidP="00ED6729">
      <w:pPr>
        <w:spacing w:after="0" w:line="240" w:lineRule="auto"/>
        <w:jc w:val="both"/>
        <w:rPr>
          <w:rFonts w:ascii="Times New Roman" w:hAnsi="Times New Roman"/>
          <w:sz w:val="24"/>
          <w:szCs w:val="24"/>
        </w:rPr>
      </w:pPr>
      <w:r w:rsidRPr="00B65C99">
        <w:rPr>
          <w:rFonts w:ascii="Times New Roman" w:hAnsi="Times New Roman"/>
          <w:sz w:val="24"/>
          <w:szCs w:val="24"/>
        </w:rPr>
        <w:t>A motion to approve the findings of the closed session was made by M</w:t>
      </w:r>
      <w:r w:rsidR="003E0398" w:rsidRPr="00B65C99">
        <w:rPr>
          <w:rFonts w:ascii="Times New Roman" w:hAnsi="Times New Roman"/>
          <w:sz w:val="24"/>
          <w:szCs w:val="24"/>
        </w:rPr>
        <w:t xml:space="preserve">r. Irvin, seconded by Mr. Smith </w:t>
      </w:r>
      <w:r w:rsidRPr="00B65C99">
        <w:rPr>
          <w:rFonts w:ascii="Times New Roman" w:hAnsi="Times New Roman"/>
          <w:sz w:val="24"/>
          <w:szCs w:val="24"/>
        </w:rPr>
        <w:t xml:space="preserve">and unanimously approved by the Board. </w:t>
      </w:r>
    </w:p>
    <w:p w14:paraId="03C5EC11" w14:textId="77777777" w:rsidR="008B5071" w:rsidRPr="00B65C99" w:rsidRDefault="008B5071" w:rsidP="00550F99">
      <w:pPr>
        <w:spacing w:after="0" w:line="240" w:lineRule="auto"/>
        <w:rPr>
          <w:rFonts w:ascii="Times New Roman" w:eastAsia="Arial Unicode MS" w:hAnsi="Times New Roman"/>
          <w:b/>
          <w:sz w:val="24"/>
          <w:szCs w:val="24"/>
          <w:u w:val="single" w:color="000000"/>
        </w:rPr>
      </w:pPr>
    </w:p>
    <w:p w14:paraId="4D8BDE51" w14:textId="2A3D111A" w:rsidR="00550F99" w:rsidRPr="00B65C99" w:rsidRDefault="00B64F61" w:rsidP="00550F99">
      <w:pPr>
        <w:spacing w:after="0" w:line="240" w:lineRule="auto"/>
        <w:rPr>
          <w:rFonts w:ascii="Times New Roman" w:eastAsia="Arial Unicode MS" w:hAnsi="Times New Roman"/>
          <w:b/>
          <w:sz w:val="24"/>
          <w:szCs w:val="24"/>
          <w:u w:val="single" w:color="000000"/>
        </w:rPr>
      </w:pPr>
      <w:r w:rsidRPr="00B65C99">
        <w:rPr>
          <w:rFonts w:ascii="Times New Roman" w:eastAsia="Arial Unicode MS" w:hAnsi="Times New Roman"/>
          <w:b/>
          <w:sz w:val="24"/>
          <w:szCs w:val="24"/>
          <w:u w:val="single" w:color="000000"/>
        </w:rPr>
        <w:t>ADJOURNMENT</w:t>
      </w:r>
    </w:p>
    <w:p w14:paraId="4737C929" w14:textId="77777777" w:rsidR="005E70A6" w:rsidRPr="00B65C99" w:rsidRDefault="005E70A6" w:rsidP="00550F99">
      <w:pPr>
        <w:spacing w:after="0" w:line="240" w:lineRule="auto"/>
        <w:rPr>
          <w:rFonts w:ascii="Times New Roman" w:eastAsia="Times New Roman" w:hAnsi="Times New Roman"/>
          <w:sz w:val="24"/>
          <w:szCs w:val="24"/>
        </w:rPr>
      </w:pPr>
    </w:p>
    <w:p w14:paraId="501627BD" w14:textId="17F38BAC" w:rsidR="00B64F61" w:rsidRPr="00B65C99" w:rsidRDefault="00C0594D" w:rsidP="00550F99">
      <w:pPr>
        <w:spacing w:after="0" w:line="240" w:lineRule="auto"/>
        <w:rPr>
          <w:rFonts w:ascii="Times New Roman" w:eastAsia="Arial Unicode MS" w:hAnsi="Times New Roman"/>
          <w:b/>
          <w:sz w:val="24"/>
          <w:szCs w:val="24"/>
          <w:u w:val="single" w:color="000000"/>
        </w:rPr>
      </w:pPr>
      <w:r w:rsidRPr="00B65C99">
        <w:rPr>
          <w:rFonts w:ascii="Times New Roman" w:eastAsia="Times New Roman" w:hAnsi="Times New Roman"/>
          <w:sz w:val="24"/>
          <w:szCs w:val="24"/>
        </w:rPr>
        <w:t xml:space="preserve">A motion to adjourn the business meeting was made by Mr. </w:t>
      </w:r>
      <w:r w:rsidR="00D6113B" w:rsidRPr="00B65C99">
        <w:rPr>
          <w:rFonts w:ascii="Times New Roman" w:eastAsia="Times New Roman" w:hAnsi="Times New Roman"/>
          <w:sz w:val="24"/>
          <w:szCs w:val="24"/>
        </w:rPr>
        <w:t>Harris</w:t>
      </w:r>
      <w:r w:rsidR="00493936" w:rsidRPr="00B65C99">
        <w:rPr>
          <w:rFonts w:ascii="Times New Roman" w:eastAsia="Times New Roman" w:hAnsi="Times New Roman"/>
          <w:sz w:val="24"/>
          <w:szCs w:val="24"/>
        </w:rPr>
        <w:t>on</w:t>
      </w:r>
      <w:r w:rsidRPr="00B65C99">
        <w:rPr>
          <w:rFonts w:ascii="Times New Roman" w:eastAsia="Times New Roman" w:hAnsi="Times New Roman"/>
          <w:sz w:val="24"/>
          <w:szCs w:val="24"/>
        </w:rPr>
        <w:t xml:space="preserve">, seconded by </w:t>
      </w:r>
      <w:r w:rsidR="003E0398" w:rsidRPr="00B65C99">
        <w:rPr>
          <w:rFonts w:ascii="Times New Roman" w:eastAsia="Times New Roman" w:hAnsi="Times New Roman"/>
          <w:sz w:val="24"/>
          <w:szCs w:val="24"/>
        </w:rPr>
        <w:t>Mr. Irvin</w:t>
      </w:r>
      <w:r w:rsidR="00364D73" w:rsidRPr="00B65C99">
        <w:rPr>
          <w:rFonts w:ascii="Times New Roman" w:eastAsia="Times New Roman" w:hAnsi="Times New Roman"/>
          <w:sz w:val="24"/>
          <w:szCs w:val="24"/>
        </w:rPr>
        <w:t>,</w:t>
      </w:r>
      <w:r w:rsidRPr="00B65C99">
        <w:rPr>
          <w:rFonts w:ascii="Times New Roman" w:eastAsia="Times New Roman" w:hAnsi="Times New Roman"/>
          <w:sz w:val="24"/>
          <w:szCs w:val="24"/>
        </w:rPr>
        <w:t xml:space="preserve"> and unanim</w:t>
      </w:r>
      <w:r w:rsidR="003E0398" w:rsidRPr="00B65C99">
        <w:rPr>
          <w:rFonts w:ascii="Times New Roman" w:eastAsia="Times New Roman" w:hAnsi="Times New Roman"/>
          <w:sz w:val="24"/>
          <w:szCs w:val="24"/>
        </w:rPr>
        <w:t>ously carried by the Board at 12</w:t>
      </w:r>
      <w:r w:rsidRPr="00B65C99">
        <w:rPr>
          <w:rFonts w:ascii="Times New Roman" w:eastAsia="Times New Roman" w:hAnsi="Times New Roman"/>
          <w:sz w:val="24"/>
          <w:szCs w:val="24"/>
        </w:rPr>
        <w:t>:</w:t>
      </w:r>
      <w:r w:rsidR="003E0398" w:rsidRPr="00B65C99">
        <w:rPr>
          <w:rFonts w:ascii="Times New Roman" w:eastAsia="Times New Roman" w:hAnsi="Times New Roman"/>
          <w:sz w:val="24"/>
          <w:szCs w:val="24"/>
        </w:rPr>
        <w:t>34 p</w:t>
      </w:r>
      <w:r w:rsidR="00D8551A" w:rsidRPr="00B65C99">
        <w:rPr>
          <w:rFonts w:ascii="Times New Roman" w:eastAsia="Times New Roman" w:hAnsi="Times New Roman"/>
          <w:sz w:val="24"/>
          <w:szCs w:val="24"/>
        </w:rPr>
        <w:t>.</w:t>
      </w:r>
      <w:r w:rsidRPr="00B65C99">
        <w:rPr>
          <w:rFonts w:ascii="Times New Roman" w:eastAsia="Times New Roman" w:hAnsi="Times New Roman"/>
          <w:sz w:val="24"/>
          <w:szCs w:val="24"/>
        </w:rPr>
        <w:t xml:space="preserve">m.  </w:t>
      </w:r>
    </w:p>
    <w:bookmarkEnd w:id="2"/>
    <w:p w14:paraId="5DCD1E01" w14:textId="77777777" w:rsidR="005E70A6" w:rsidRPr="00B65C99" w:rsidRDefault="005E70A6" w:rsidP="00754E9B">
      <w:pPr>
        <w:spacing w:after="0" w:line="240" w:lineRule="auto"/>
        <w:rPr>
          <w:rFonts w:ascii="Times New Roman" w:hAnsi="Times New Roman"/>
          <w:b/>
          <w:bCs/>
          <w:sz w:val="24"/>
          <w:szCs w:val="24"/>
        </w:rPr>
      </w:pPr>
    </w:p>
    <w:p w14:paraId="72048561" w14:textId="3BFC6C22" w:rsidR="00754E9B" w:rsidRPr="00B65C99" w:rsidRDefault="00EF0F8F" w:rsidP="00754E9B">
      <w:pPr>
        <w:spacing w:after="0" w:line="240" w:lineRule="auto"/>
        <w:rPr>
          <w:rFonts w:ascii="Times New Roman" w:hAnsi="Times New Roman"/>
          <w:b/>
          <w:bCs/>
          <w:sz w:val="24"/>
          <w:szCs w:val="24"/>
        </w:rPr>
      </w:pPr>
      <w:r w:rsidRPr="00B65C99">
        <w:rPr>
          <w:rFonts w:ascii="Times New Roman" w:hAnsi="Times New Roman"/>
          <w:b/>
          <w:bCs/>
          <w:sz w:val="24"/>
          <w:szCs w:val="24"/>
        </w:rPr>
        <w:tab/>
      </w:r>
      <w:r w:rsidRPr="00B65C99">
        <w:rPr>
          <w:rFonts w:ascii="Times New Roman" w:hAnsi="Times New Roman"/>
          <w:b/>
          <w:bCs/>
          <w:sz w:val="24"/>
          <w:szCs w:val="24"/>
        </w:rPr>
        <w:tab/>
      </w:r>
      <w:r w:rsidRPr="00B65C99">
        <w:rPr>
          <w:rFonts w:ascii="Times New Roman" w:hAnsi="Times New Roman"/>
          <w:b/>
          <w:bCs/>
          <w:sz w:val="24"/>
          <w:szCs w:val="24"/>
        </w:rPr>
        <w:tab/>
      </w:r>
      <w:r w:rsidRPr="00B65C99">
        <w:rPr>
          <w:rFonts w:ascii="Times New Roman" w:hAnsi="Times New Roman"/>
          <w:b/>
          <w:bCs/>
          <w:sz w:val="24"/>
          <w:szCs w:val="24"/>
        </w:rPr>
        <w:tab/>
      </w:r>
      <w:r w:rsidRPr="00B65C99">
        <w:rPr>
          <w:rFonts w:ascii="Times New Roman" w:hAnsi="Times New Roman"/>
          <w:b/>
          <w:bCs/>
          <w:sz w:val="24"/>
          <w:szCs w:val="24"/>
        </w:rPr>
        <w:tab/>
      </w:r>
      <w:r w:rsidRPr="00B65C99">
        <w:rPr>
          <w:rFonts w:ascii="Times New Roman" w:hAnsi="Times New Roman"/>
          <w:b/>
          <w:bCs/>
          <w:sz w:val="24"/>
          <w:szCs w:val="24"/>
        </w:rPr>
        <w:tab/>
      </w:r>
      <w:r w:rsidR="006B631E" w:rsidRPr="00B65C99">
        <w:rPr>
          <w:rFonts w:ascii="Times New Roman" w:hAnsi="Times New Roman"/>
          <w:b/>
          <w:bCs/>
          <w:sz w:val="24"/>
          <w:szCs w:val="24"/>
        </w:rPr>
        <w:tab/>
      </w:r>
      <w:r w:rsidR="00F57BEE" w:rsidRPr="00B65C99">
        <w:rPr>
          <w:rFonts w:ascii="Times New Roman" w:hAnsi="Times New Roman"/>
          <w:b/>
          <w:bCs/>
          <w:sz w:val="24"/>
          <w:szCs w:val="24"/>
        </w:rPr>
        <w:tab/>
      </w:r>
      <w:r w:rsidR="00F57BEE" w:rsidRPr="00B65C99">
        <w:rPr>
          <w:rFonts w:ascii="Times New Roman" w:hAnsi="Times New Roman"/>
          <w:b/>
          <w:bCs/>
          <w:sz w:val="24"/>
          <w:szCs w:val="24"/>
        </w:rPr>
        <w:tab/>
      </w:r>
      <w:r w:rsidR="00F57BEE" w:rsidRPr="00B65C99">
        <w:rPr>
          <w:rFonts w:ascii="Times New Roman" w:hAnsi="Times New Roman"/>
          <w:b/>
          <w:bCs/>
          <w:sz w:val="24"/>
          <w:szCs w:val="24"/>
        </w:rPr>
        <w:tab/>
      </w:r>
    </w:p>
    <w:p w14:paraId="327DD8F1" w14:textId="3D3D3D70" w:rsidR="00BE2BAE" w:rsidRPr="00B65C99" w:rsidRDefault="00754E9B" w:rsidP="00754E9B">
      <w:pPr>
        <w:spacing w:after="0" w:line="240" w:lineRule="auto"/>
        <w:rPr>
          <w:rFonts w:ascii="Times New Roman" w:hAnsi="Times New Roman"/>
          <w:b/>
          <w:bCs/>
          <w:sz w:val="24"/>
          <w:szCs w:val="24"/>
        </w:rPr>
      </w:pPr>
      <w:r w:rsidRPr="00B65C99">
        <w:rPr>
          <w:rFonts w:ascii="Times New Roman" w:hAnsi="Times New Roman"/>
          <w:b/>
          <w:bCs/>
          <w:sz w:val="24"/>
          <w:szCs w:val="24"/>
        </w:rPr>
        <w:t>_______________________</w:t>
      </w:r>
      <w:r w:rsidR="00493936" w:rsidRPr="00B65C99">
        <w:rPr>
          <w:rFonts w:ascii="Times New Roman" w:hAnsi="Times New Roman"/>
          <w:b/>
          <w:bCs/>
          <w:sz w:val="24"/>
          <w:szCs w:val="24"/>
        </w:rPr>
        <w:t>________</w:t>
      </w:r>
      <w:r w:rsidR="008B5071" w:rsidRPr="00B65C99">
        <w:rPr>
          <w:rFonts w:ascii="Times New Roman" w:hAnsi="Times New Roman"/>
          <w:b/>
          <w:bCs/>
          <w:sz w:val="24"/>
          <w:szCs w:val="24"/>
        </w:rPr>
        <w:t>__</w:t>
      </w:r>
      <w:r w:rsidRPr="00B65C99">
        <w:rPr>
          <w:rFonts w:ascii="Times New Roman" w:hAnsi="Times New Roman"/>
          <w:b/>
          <w:bCs/>
          <w:sz w:val="24"/>
          <w:szCs w:val="24"/>
        </w:rPr>
        <w:t xml:space="preserve">   </w:t>
      </w:r>
      <w:r w:rsidR="00BE2BAE" w:rsidRPr="00B65C99">
        <w:rPr>
          <w:rFonts w:ascii="Times New Roman" w:hAnsi="Times New Roman"/>
          <w:b/>
          <w:bCs/>
          <w:sz w:val="24"/>
          <w:szCs w:val="24"/>
        </w:rPr>
        <w:t xml:space="preserve">                           </w:t>
      </w:r>
      <w:r w:rsidR="005F4E29" w:rsidRPr="00B65C99">
        <w:rPr>
          <w:rFonts w:ascii="Times New Roman" w:hAnsi="Times New Roman"/>
          <w:b/>
          <w:bCs/>
          <w:sz w:val="24"/>
          <w:szCs w:val="24"/>
        </w:rPr>
        <w:t xml:space="preserve">             </w:t>
      </w:r>
      <w:r w:rsidR="00BE2BAE" w:rsidRPr="00B65C99">
        <w:rPr>
          <w:rFonts w:ascii="Times New Roman" w:hAnsi="Times New Roman"/>
          <w:b/>
          <w:bCs/>
          <w:sz w:val="24"/>
          <w:szCs w:val="24"/>
        </w:rPr>
        <w:t xml:space="preserve">  </w:t>
      </w:r>
      <w:r w:rsidR="00493936" w:rsidRPr="00B65C99">
        <w:rPr>
          <w:rFonts w:ascii="Times New Roman" w:hAnsi="Times New Roman"/>
          <w:b/>
          <w:bCs/>
          <w:sz w:val="24"/>
          <w:szCs w:val="24"/>
        </w:rPr>
        <w:t xml:space="preserve"> </w:t>
      </w:r>
      <w:r w:rsidR="00BE2BAE" w:rsidRPr="00B65C99">
        <w:rPr>
          <w:rFonts w:ascii="Times New Roman" w:hAnsi="Times New Roman"/>
          <w:b/>
          <w:bCs/>
          <w:sz w:val="24"/>
          <w:szCs w:val="24"/>
        </w:rPr>
        <w:t>______________</w:t>
      </w:r>
      <w:r w:rsidRPr="00B65C99">
        <w:rPr>
          <w:rFonts w:ascii="Times New Roman" w:hAnsi="Times New Roman"/>
          <w:b/>
          <w:bCs/>
          <w:sz w:val="24"/>
          <w:szCs w:val="24"/>
        </w:rPr>
        <w:t xml:space="preserve"> </w:t>
      </w:r>
    </w:p>
    <w:p w14:paraId="20F87563" w14:textId="1923BDA2" w:rsidR="00754E9B" w:rsidRPr="00B65C99" w:rsidRDefault="00981296" w:rsidP="00754E9B">
      <w:pPr>
        <w:spacing w:after="0" w:line="240" w:lineRule="auto"/>
        <w:rPr>
          <w:rFonts w:ascii="Times New Roman" w:hAnsi="Times New Roman"/>
          <w:b/>
          <w:bCs/>
          <w:sz w:val="24"/>
          <w:szCs w:val="24"/>
        </w:rPr>
      </w:pPr>
      <w:r w:rsidRPr="00B65C99">
        <w:rPr>
          <w:rFonts w:ascii="Times New Roman" w:hAnsi="Times New Roman"/>
          <w:b/>
          <w:bCs/>
          <w:sz w:val="24"/>
          <w:szCs w:val="24"/>
        </w:rPr>
        <w:t>Charles Marquette</w:t>
      </w:r>
      <w:r w:rsidR="00754E9B" w:rsidRPr="00B65C99">
        <w:rPr>
          <w:rFonts w:ascii="Times New Roman" w:hAnsi="Times New Roman"/>
          <w:b/>
          <w:bCs/>
          <w:sz w:val="24"/>
          <w:szCs w:val="24"/>
        </w:rPr>
        <w:t>, Executive Director</w:t>
      </w:r>
      <w:r w:rsidR="00BE2BAE" w:rsidRPr="00B65C99">
        <w:rPr>
          <w:rFonts w:ascii="Times New Roman" w:hAnsi="Times New Roman"/>
          <w:b/>
          <w:bCs/>
          <w:sz w:val="24"/>
          <w:szCs w:val="24"/>
        </w:rPr>
        <w:tab/>
      </w:r>
      <w:r w:rsidR="00BE2BAE" w:rsidRPr="00B65C99">
        <w:rPr>
          <w:rFonts w:ascii="Times New Roman" w:hAnsi="Times New Roman"/>
          <w:b/>
          <w:bCs/>
          <w:sz w:val="24"/>
          <w:szCs w:val="24"/>
        </w:rPr>
        <w:tab/>
      </w:r>
      <w:r w:rsidR="00BE2BAE" w:rsidRPr="00B65C99">
        <w:rPr>
          <w:rFonts w:ascii="Times New Roman" w:hAnsi="Times New Roman"/>
          <w:b/>
          <w:bCs/>
          <w:sz w:val="24"/>
          <w:szCs w:val="24"/>
        </w:rPr>
        <w:tab/>
      </w:r>
      <w:r w:rsidR="00493936" w:rsidRPr="00B65C99">
        <w:rPr>
          <w:rFonts w:ascii="Times New Roman" w:hAnsi="Times New Roman"/>
          <w:b/>
          <w:bCs/>
          <w:sz w:val="24"/>
          <w:szCs w:val="24"/>
        </w:rPr>
        <w:tab/>
      </w:r>
      <w:r w:rsidR="00BE2BAE" w:rsidRPr="00B65C99">
        <w:rPr>
          <w:rFonts w:ascii="Times New Roman" w:hAnsi="Times New Roman"/>
          <w:b/>
          <w:bCs/>
          <w:sz w:val="24"/>
          <w:szCs w:val="24"/>
        </w:rPr>
        <w:t>Date</w:t>
      </w:r>
    </w:p>
    <w:p w14:paraId="76BC16A7" w14:textId="77777777" w:rsidR="00754E9B" w:rsidRPr="00B65C99" w:rsidRDefault="00754E9B" w:rsidP="00754E9B">
      <w:pPr>
        <w:spacing w:after="0" w:line="240" w:lineRule="auto"/>
        <w:rPr>
          <w:rFonts w:ascii="Times New Roman" w:hAnsi="Times New Roman"/>
          <w:b/>
          <w:bCs/>
          <w:sz w:val="24"/>
          <w:szCs w:val="24"/>
        </w:rPr>
      </w:pPr>
      <w:r w:rsidRPr="00B65C99">
        <w:rPr>
          <w:rFonts w:ascii="Times New Roman" w:hAnsi="Times New Roman"/>
          <w:b/>
          <w:bCs/>
          <w:sz w:val="24"/>
          <w:szCs w:val="24"/>
        </w:rPr>
        <w:t>Mechanical Boards</w:t>
      </w:r>
    </w:p>
    <w:p w14:paraId="28BDEDA5" w14:textId="77777777" w:rsidR="00B83C28" w:rsidRPr="00B65C99" w:rsidRDefault="002246B9" w:rsidP="00A3391A">
      <w:pPr>
        <w:spacing w:after="0" w:line="240" w:lineRule="auto"/>
        <w:rPr>
          <w:rFonts w:ascii="Times New Roman" w:hAnsi="Times New Roman"/>
          <w:b/>
          <w:bCs/>
          <w:sz w:val="24"/>
          <w:szCs w:val="24"/>
        </w:rPr>
      </w:pPr>
      <w:r w:rsidRPr="00B65C99">
        <w:rPr>
          <w:rFonts w:ascii="Times New Roman" w:hAnsi="Times New Roman"/>
          <w:b/>
          <w:bCs/>
          <w:sz w:val="24"/>
          <w:szCs w:val="24"/>
        </w:rPr>
        <w:tab/>
      </w:r>
      <w:r w:rsidRPr="00B65C99">
        <w:rPr>
          <w:rFonts w:ascii="Times New Roman" w:hAnsi="Times New Roman"/>
          <w:b/>
          <w:bCs/>
          <w:sz w:val="24"/>
          <w:szCs w:val="24"/>
        </w:rPr>
        <w:tab/>
      </w:r>
      <w:r w:rsidRPr="00B65C99">
        <w:rPr>
          <w:rFonts w:ascii="Times New Roman" w:hAnsi="Times New Roman"/>
          <w:b/>
          <w:bCs/>
          <w:sz w:val="24"/>
          <w:szCs w:val="24"/>
        </w:rPr>
        <w:tab/>
      </w:r>
      <w:r w:rsidRPr="00B65C99">
        <w:rPr>
          <w:rFonts w:ascii="Times New Roman" w:hAnsi="Times New Roman"/>
          <w:b/>
          <w:bCs/>
          <w:sz w:val="24"/>
          <w:szCs w:val="24"/>
        </w:rPr>
        <w:tab/>
      </w:r>
      <w:r w:rsidRPr="00B65C99">
        <w:rPr>
          <w:rFonts w:ascii="Times New Roman" w:hAnsi="Times New Roman"/>
          <w:b/>
          <w:bCs/>
          <w:sz w:val="24"/>
          <w:szCs w:val="24"/>
        </w:rPr>
        <w:tab/>
      </w:r>
      <w:r w:rsidRPr="00B65C99">
        <w:rPr>
          <w:rFonts w:ascii="Times New Roman" w:hAnsi="Times New Roman"/>
          <w:b/>
          <w:bCs/>
          <w:sz w:val="24"/>
          <w:szCs w:val="24"/>
        </w:rPr>
        <w:tab/>
      </w:r>
    </w:p>
    <w:p w14:paraId="195298DA" w14:textId="5094C55D" w:rsidR="00BE2BAE" w:rsidRPr="00B65C99" w:rsidRDefault="00BE2BAE" w:rsidP="00A3391A">
      <w:pPr>
        <w:spacing w:after="0" w:line="240" w:lineRule="auto"/>
        <w:rPr>
          <w:rFonts w:ascii="Times New Roman" w:hAnsi="Times New Roman"/>
          <w:sz w:val="24"/>
          <w:szCs w:val="24"/>
        </w:rPr>
      </w:pPr>
      <w:r w:rsidRPr="00B65C99">
        <w:rPr>
          <w:rFonts w:ascii="Times New Roman" w:hAnsi="Times New Roman"/>
          <w:b/>
          <w:bCs/>
          <w:sz w:val="24"/>
          <w:szCs w:val="24"/>
        </w:rPr>
        <w:t xml:space="preserve">As voted and approved by the Board on: </w:t>
      </w:r>
      <w:r w:rsidR="002E5F35" w:rsidRPr="00B65C99">
        <w:rPr>
          <w:rFonts w:ascii="Times New Roman" w:hAnsi="Times New Roman"/>
          <w:b/>
          <w:bCs/>
          <w:sz w:val="24"/>
          <w:szCs w:val="24"/>
        </w:rPr>
        <w:t>___</w:t>
      </w:r>
      <w:r w:rsidR="00550F99" w:rsidRPr="00B65C99">
        <w:rPr>
          <w:rFonts w:ascii="Times New Roman" w:hAnsi="Times New Roman"/>
          <w:b/>
          <w:bCs/>
          <w:sz w:val="24"/>
          <w:szCs w:val="24"/>
        </w:rPr>
        <w:t>_____</w:t>
      </w:r>
      <w:r w:rsidR="002E5F35" w:rsidRPr="00B65C99">
        <w:rPr>
          <w:rFonts w:ascii="Times New Roman" w:hAnsi="Times New Roman"/>
          <w:b/>
          <w:bCs/>
          <w:sz w:val="24"/>
          <w:szCs w:val="24"/>
        </w:rPr>
        <w:t>_</w:t>
      </w:r>
    </w:p>
    <w:sectPr w:rsidR="00BE2BAE" w:rsidRPr="00B65C99" w:rsidSect="0042768A">
      <w:footerReference w:type="default" r:id="rId8"/>
      <w:headerReference w:type="first" r:id="rId9"/>
      <w:footerReference w:type="first" r:id="rId10"/>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350AA" w14:textId="77777777" w:rsidR="00B23510" w:rsidRDefault="00B23510" w:rsidP="00907226">
      <w:pPr>
        <w:spacing w:after="0" w:line="240" w:lineRule="auto"/>
      </w:pPr>
      <w:r>
        <w:separator/>
      </w:r>
    </w:p>
  </w:endnote>
  <w:endnote w:type="continuationSeparator" w:id="0">
    <w:p w14:paraId="3BA64D88" w14:textId="77777777" w:rsidR="00B23510" w:rsidRDefault="00B23510" w:rsidP="0090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D058C" w14:textId="2A103676" w:rsidR="00D6113B" w:rsidRDefault="00D6113B" w:rsidP="00681BAF">
    <w:pPr>
      <w:pStyle w:val="Footer"/>
    </w:pPr>
    <w:r>
      <w:fldChar w:fldCharType="begin"/>
    </w:r>
    <w:r>
      <w:instrText xml:space="preserve"> PAGE   \* MERGEFORMAT </w:instrText>
    </w:r>
    <w:r>
      <w:fldChar w:fldCharType="separate"/>
    </w:r>
    <w:r w:rsidR="0088530F">
      <w:rPr>
        <w:noProof/>
      </w:rPr>
      <w:t>5</w:t>
    </w:r>
    <w:r>
      <w:rPr>
        <w:noProof/>
      </w:rPr>
      <w:fldChar w:fldCharType="end"/>
    </w:r>
  </w:p>
  <w:p w14:paraId="0B6A7FCA" w14:textId="77777777" w:rsidR="00D6113B" w:rsidRDefault="00D61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E7407" w14:textId="619F353E" w:rsidR="00D6113B" w:rsidRDefault="00D6113B" w:rsidP="00907226">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sz w:val="18"/>
        <w:szCs w:val="18"/>
      </w:rPr>
    </w:pPr>
    <w:r>
      <w:rPr>
        <w:noProof/>
      </w:rPr>
      <mc:AlternateContent>
        <mc:Choice Requires="wps">
          <w:drawing>
            <wp:anchor distT="0" distB="0" distL="114300" distR="114300" simplePos="0" relativeHeight="251658752" behindDoc="0" locked="0" layoutInCell="1" allowOverlap="1" wp14:anchorId="116110C8" wp14:editId="55A2CCFF">
              <wp:simplePos x="0" y="0"/>
              <wp:positionH relativeFrom="column">
                <wp:posOffset>-19050</wp:posOffset>
              </wp:positionH>
              <wp:positionV relativeFrom="paragraph">
                <wp:posOffset>100330</wp:posOffset>
              </wp:positionV>
              <wp:extent cx="6038850" cy="9525"/>
              <wp:effectExtent l="0" t="0" r="0" b="9525"/>
              <wp:wrapNone/>
              <wp:docPr id="7839532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38850" cy="9525"/>
                      </a:xfrm>
                      <a:prstGeom prst="line">
                        <a:avLst/>
                      </a:prstGeom>
                      <a:noFill/>
                      <a:ln w="15875"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7721758" id="Straight Connector 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9pt" to="47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" strokecolor="red" strokeweight="1.25pt">
              <v:stroke joinstyle="miter"/>
              <o:lock v:ext="edit" shapetype="f"/>
            </v:line>
          </w:pict>
        </mc:Fallback>
      </mc:AlternateContent>
    </w:r>
  </w:p>
  <w:p w14:paraId="3E7633E5" w14:textId="77777777" w:rsidR="00D6113B" w:rsidRDefault="00D6113B" w:rsidP="00907226">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Dloplmasterelectricians-labor@maryland.gov | 410-230-6163 | www.labor.maryland.gov</w:t>
    </w:r>
  </w:p>
  <w:p w14:paraId="57B19BB3" w14:textId="77777777" w:rsidR="00D6113B" w:rsidRDefault="00D6113B" w:rsidP="00907226">
    <w:pPr>
      <w:tabs>
        <w:tab w:val="center" w:pos="4680"/>
        <w:tab w:val="right" w:pos="9360"/>
      </w:tabs>
      <w:spacing w:before="240" w:after="0" w:line="240" w:lineRule="auto"/>
      <w:jc w:val="center"/>
      <w:rPr>
        <w:rFonts w:ascii="Century Gothic" w:eastAsia="Century Gothic" w:hAnsi="Century Gothic" w:cs="Century Gothic"/>
        <w:smallCaps/>
        <w:sz w:val="16"/>
        <w:szCs w:val="16"/>
      </w:rPr>
    </w:pPr>
    <w:bookmarkStart w:id="3" w:name="_Hlk129095304"/>
    <w:r>
      <w:rPr>
        <w:rFonts w:ascii="Century Gothic" w:eastAsia="Century Gothic" w:hAnsi="Century Gothic" w:cs="Century Gothic"/>
        <w:smallCaps/>
        <w:sz w:val="16"/>
        <w:szCs w:val="16"/>
      </w:rPr>
      <w:t>WES MOORE, GOVERNOR | ARUNA MILLER, LT. GOVERNOR | PORTIA WU, SECRETARY</w:t>
    </w:r>
  </w:p>
  <w:bookmarkEnd w:id="3"/>
  <w:p w14:paraId="53AF151E" w14:textId="77777777" w:rsidR="00D6113B" w:rsidRDefault="00D61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60F92" w14:textId="77777777" w:rsidR="00B23510" w:rsidRDefault="00B23510" w:rsidP="00907226">
      <w:pPr>
        <w:spacing w:after="0" w:line="240" w:lineRule="auto"/>
      </w:pPr>
      <w:r>
        <w:separator/>
      </w:r>
    </w:p>
  </w:footnote>
  <w:footnote w:type="continuationSeparator" w:id="0">
    <w:p w14:paraId="4203F1EE" w14:textId="77777777" w:rsidR="00B23510" w:rsidRDefault="00B23510" w:rsidP="00907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597BC" w14:textId="4A871328" w:rsidR="00D6113B" w:rsidRPr="000A66AC" w:rsidRDefault="00D6113B"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noProof/>
      </w:rPr>
      <w:drawing>
        <wp:anchor distT="0" distB="0" distL="114300" distR="114300" simplePos="0" relativeHeight="251656704" behindDoc="0" locked="0" layoutInCell="1" allowOverlap="1" wp14:anchorId="04CD2B6C" wp14:editId="7C790A24">
          <wp:simplePos x="0" y="0"/>
          <wp:positionH relativeFrom="column">
            <wp:posOffset>-371475</wp:posOffset>
          </wp:positionH>
          <wp:positionV relativeFrom="paragraph">
            <wp:posOffset>-101600</wp:posOffset>
          </wp:positionV>
          <wp:extent cx="2152650" cy="814705"/>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814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66AC">
      <w:rPr>
        <w:rFonts w:ascii="Times New Roman" w:eastAsia="Times New Roman" w:hAnsi="Times New Roman"/>
      </w:rPr>
      <w:t>DIVISION OF OCCUPATIONAL &amp; PROFESSIONAL LICENSING</w:t>
    </w:r>
  </w:p>
  <w:p w14:paraId="55DAE5D1" w14:textId="77777777" w:rsidR="00D6113B" w:rsidRPr="000A66AC" w:rsidRDefault="00D6113B"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sidRPr="000A66AC">
      <w:rPr>
        <w:rFonts w:ascii="Times New Roman" w:eastAsia="Times New Roman" w:hAnsi="Times New Roman"/>
        <w:color w:val="000000"/>
      </w:rPr>
      <w:t xml:space="preserve">State Board of Electricians </w:t>
    </w:r>
  </w:p>
  <w:p w14:paraId="49AF754E" w14:textId="75B131C3" w:rsidR="00D6113B" w:rsidRPr="000A66AC" w:rsidRDefault="00D6113B"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sidRPr="000A66AC">
      <w:rPr>
        <w:rFonts w:ascii="Times New Roman" w:eastAsia="Times New Roman" w:hAnsi="Times New Roman"/>
        <w:color w:val="000000"/>
      </w:rPr>
      <w:t xml:space="preserve">                                                                                                                          </w:t>
    </w:r>
    <w:r w:rsidRPr="000A66AC">
      <w:rPr>
        <w:rFonts w:ascii="Times New Roman" w:eastAsia="Times New Roman" w:hAnsi="Times New Roman"/>
        <w:color w:val="000000"/>
      </w:rPr>
      <w:tab/>
    </w:r>
    <w:r w:rsidR="00BA0FBE">
      <w:rPr>
        <w:rFonts w:ascii="Times New Roman" w:eastAsia="Times New Roman" w:hAnsi="Times New Roman"/>
      </w:rPr>
      <w:t>1</w:t>
    </w:r>
    <w:r w:rsidR="00BA0FBE">
      <w:rPr>
        <w:rFonts w:ascii="Times New Roman" w:eastAsia="Times New Roman" w:hAnsi="Times New Roman"/>
        <w:color w:val="000000"/>
      </w:rPr>
      <w:t>00 S</w:t>
    </w:r>
    <w:r w:rsidRPr="000A66AC">
      <w:rPr>
        <w:rFonts w:ascii="Times New Roman" w:eastAsia="Times New Roman" w:hAnsi="Times New Roman"/>
        <w:color w:val="000000"/>
      </w:rPr>
      <w:t xml:space="preserve">. </w:t>
    </w:r>
    <w:r w:rsidR="00BA0FBE">
      <w:rPr>
        <w:rFonts w:ascii="Times New Roman" w:eastAsia="Times New Roman" w:hAnsi="Times New Roman"/>
      </w:rPr>
      <w:t>Charles</w:t>
    </w:r>
    <w:r w:rsidRPr="000A66AC">
      <w:rPr>
        <w:rFonts w:ascii="Times New Roman" w:eastAsia="Times New Roman" w:hAnsi="Times New Roman"/>
        <w:color w:val="000000"/>
      </w:rPr>
      <w:t xml:space="preserve"> St</w:t>
    </w:r>
    <w:r w:rsidRPr="000A66AC">
      <w:rPr>
        <w:rFonts w:ascii="Times New Roman" w:eastAsia="Times New Roman" w:hAnsi="Times New Roman"/>
      </w:rPr>
      <w:t xml:space="preserve">. </w:t>
    </w:r>
    <w:r w:rsidR="00BA0FBE">
      <w:rPr>
        <w:rFonts w:ascii="Times New Roman" w:eastAsia="Times New Roman" w:hAnsi="Times New Roman"/>
      </w:rPr>
      <w:t>Tower 1</w:t>
    </w:r>
  </w:p>
  <w:p w14:paraId="6B34028E" w14:textId="6E0D2DF2" w:rsidR="00D6113B" w:rsidRPr="000A66AC" w:rsidRDefault="00D6113B"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noProof/>
      </w:rPr>
      <mc:AlternateContent>
        <mc:Choice Requires="wps">
          <w:drawing>
            <wp:anchor distT="0" distB="0" distL="114300" distR="114300" simplePos="0" relativeHeight="251657728" behindDoc="0" locked="0" layoutInCell="1" allowOverlap="1" wp14:anchorId="4E078408" wp14:editId="21EF228D">
              <wp:simplePos x="0" y="0"/>
              <wp:positionH relativeFrom="column">
                <wp:posOffset>-581025</wp:posOffset>
              </wp:positionH>
              <wp:positionV relativeFrom="paragraph">
                <wp:posOffset>227330</wp:posOffset>
              </wp:positionV>
              <wp:extent cx="6534150" cy="9525"/>
              <wp:effectExtent l="0" t="0" r="0" b="9525"/>
              <wp:wrapNone/>
              <wp:docPr id="194575944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34150" cy="9525"/>
                      </a:xfrm>
                      <a:prstGeom prst="line">
                        <a:avLst/>
                      </a:prstGeom>
                      <a:noFill/>
                      <a:ln w="190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FE41AA"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5pt,17.9pt" to="468.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" strokecolor="red" strokeweight="1.5pt">
              <v:stroke joinstyle="miter"/>
              <o:lock v:ext="edit" shapetype="f"/>
            </v:line>
          </w:pict>
        </mc:Fallback>
      </mc:AlternateContent>
    </w:r>
    <w:r w:rsidRPr="000A66AC">
      <w:rPr>
        <w:rFonts w:ascii="Times New Roman" w:eastAsia="Times New Roman" w:hAnsi="Times New Roman"/>
        <w:color w:val="000000"/>
      </w:rPr>
      <w:t xml:space="preserve">                                                                                                                         </w:t>
    </w:r>
    <w:r w:rsidRPr="000A66AC">
      <w:rPr>
        <w:rFonts w:ascii="Times New Roman" w:eastAsia="Times New Roman" w:hAnsi="Times New Roman"/>
        <w:color w:val="000000"/>
      </w:rPr>
      <w:tab/>
      <w:t>Baltimore, MD 2120</w:t>
    </w:r>
    <w:r w:rsidRPr="000A66AC">
      <w:rPr>
        <w:rFonts w:ascii="Times New Roman" w:eastAsia="Times New Roman" w:hAnsi="Times New Roman"/>
      </w:rPr>
      <w:t>1</w:t>
    </w:r>
  </w:p>
  <w:p w14:paraId="4552FDE4" w14:textId="77777777" w:rsidR="00D6113B" w:rsidRDefault="00D6113B" w:rsidP="00907226">
    <w:pPr>
      <w:pStyle w:val="Heade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5430D"/>
    <w:multiLevelType w:val="hybridMultilevel"/>
    <w:tmpl w:val="4D36A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926FD7"/>
    <w:multiLevelType w:val="hybridMultilevel"/>
    <w:tmpl w:val="67D85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3F7CE3"/>
    <w:multiLevelType w:val="hybridMultilevel"/>
    <w:tmpl w:val="50B8022A"/>
    <w:lvl w:ilvl="0" w:tplc="C544366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6D6F59"/>
    <w:multiLevelType w:val="hybridMultilevel"/>
    <w:tmpl w:val="7CCAD1C0"/>
    <w:lvl w:ilvl="0" w:tplc="45843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395D14"/>
    <w:multiLevelType w:val="hybridMultilevel"/>
    <w:tmpl w:val="813E894A"/>
    <w:lvl w:ilvl="0" w:tplc="F9946A4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252F69"/>
    <w:multiLevelType w:val="hybridMultilevel"/>
    <w:tmpl w:val="844E2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8614649">
    <w:abstractNumId w:val="5"/>
  </w:num>
  <w:num w:numId="2" w16cid:durableId="1252205981">
    <w:abstractNumId w:val="0"/>
  </w:num>
  <w:num w:numId="3" w16cid:durableId="784539018">
    <w:abstractNumId w:val="2"/>
  </w:num>
  <w:num w:numId="4" w16cid:durableId="1782257494">
    <w:abstractNumId w:val="4"/>
  </w:num>
  <w:num w:numId="5" w16cid:durableId="1036275111">
    <w:abstractNumId w:val="3"/>
  </w:num>
  <w:num w:numId="6" w16cid:durableId="2078016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226"/>
    <w:rsid w:val="00000A83"/>
    <w:rsid w:val="000108F6"/>
    <w:rsid w:val="00014047"/>
    <w:rsid w:val="00016380"/>
    <w:rsid w:val="00021779"/>
    <w:rsid w:val="00021CFD"/>
    <w:rsid w:val="00022389"/>
    <w:rsid w:val="00027D68"/>
    <w:rsid w:val="000317A7"/>
    <w:rsid w:val="00033211"/>
    <w:rsid w:val="00034866"/>
    <w:rsid w:val="00037381"/>
    <w:rsid w:val="00037FD5"/>
    <w:rsid w:val="00044140"/>
    <w:rsid w:val="00044206"/>
    <w:rsid w:val="00044CCC"/>
    <w:rsid w:val="000461A3"/>
    <w:rsid w:val="00046BD7"/>
    <w:rsid w:val="00047557"/>
    <w:rsid w:val="000556AC"/>
    <w:rsid w:val="0005607C"/>
    <w:rsid w:val="00056655"/>
    <w:rsid w:val="0006143A"/>
    <w:rsid w:val="000623A8"/>
    <w:rsid w:val="0006241E"/>
    <w:rsid w:val="00063A6E"/>
    <w:rsid w:val="0007013A"/>
    <w:rsid w:val="00070FB8"/>
    <w:rsid w:val="00077541"/>
    <w:rsid w:val="00081655"/>
    <w:rsid w:val="00083A64"/>
    <w:rsid w:val="00084758"/>
    <w:rsid w:val="00084FDC"/>
    <w:rsid w:val="00093C62"/>
    <w:rsid w:val="00094B86"/>
    <w:rsid w:val="00096B40"/>
    <w:rsid w:val="000A3838"/>
    <w:rsid w:val="000A4198"/>
    <w:rsid w:val="000A5D0E"/>
    <w:rsid w:val="000A6288"/>
    <w:rsid w:val="000A66AC"/>
    <w:rsid w:val="000B3C41"/>
    <w:rsid w:val="000B5E59"/>
    <w:rsid w:val="000B64DB"/>
    <w:rsid w:val="000C0DFE"/>
    <w:rsid w:val="000D1D52"/>
    <w:rsid w:val="000D2E20"/>
    <w:rsid w:val="000D6E05"/>
    <w:rsid w:val="000D718A"/>
    <w:rsid w:val="000E0257"/>
    <w:rsid w:val="000E3534"/>
    <w:rsid w:val="000E4BB6"/>
    <w:rsid w:val="000F17D2"/>
    <w:rsid w:val="000F1F6E"/>
    <w:rsid w:val="000F498E"/>
    <w:rsid w:val="0010035B"/>
    <w:rsid w:val="001113B0"/>
    <w:rsid w:val="00111442"/>
    <w:rsid w:val="00112998"/>
    <w:rsid w:val="00112C93"/>
    <w:rsid w:val="00113005"/>
    <w:rsid w:val="00113BDC"/>
    <w:rsid w:val="00116211"/>
    <w:rsid w:val="00117BBF"/>
    <w:rsid w:val="00117EB5"/>
    <w:rsid w:val="00121AA3"/>
    <w:rsid w:val="0012691F"/>
    <w:rsid w:val="00126BDB"/>
    <w:rsid w:val="00132A40"/>
    <w:rsid w:val="0013493F"/>
    <w:rsid w:val="00143A38"/>
    <w:rsid w:val="00144B65"/>
    <w:rsid w:val="001459FA"/>
    <w:rsid w:val="00157703"/>
    <w:rsid w:val="0016327B"/>
    <w:rsid w:val="001647AD"/>
    <w:rsid w:val="0016605B"/>
    <w:rsid w:val="001675E4"/>
    <w:rsid w:val="001676ED"/>
    <w:rsid w:val="00167966"/>
    <w:rsid w:val="001718DE"/>
    <w:rsid w:val="001720E7"/>
    <w:rsid w:val="001721AA"/>
    <w:rsid w:val="0017585E"/>
    <w:rsid w:val="00177CCE"/>
    <w:rsid w:val="00177E9D"/>
    <w:rsid w:val="00184232"/>
    <w:rsid w:val="00184608"/>
    <w:rsid w:val="001900F0"/>
    <w:rsid w:val="0019161A"/>
    <w:rsid w:val="001930BC"/>
    <w:rsid w:val="001937ED"/>
    <w:rsid w:val="001952F2"/>
    <w:rsid w:val="001A0880"/>
    <w:rsid w:val="001A2AE2"/>
    <w:rsid w:val="001A3819"/>
    <w:rsid w:val="001A649B"/>
    <w:rsid w:val="001A793B"/>
    <w:rsid w:val="001B03DC"/>
    <w:rsid w:val="001B0404"/>
    <w:rsid w:val="001B1ED5"/>
    <w:rsid w:val="001C1F51"/>
    <w:rsid w:val="001C34CF"/>
    <w:rsid w:val="001D1BC7"/>
    <w:rsid w:val="001D26E9"/>
    <w:rsid w:val="001D2E7A"/>
    <w:rsid w:val="001F18C4"/>
    <w:rsid w:val="001F2ADF"/>
    <w:rsid w:val="001F3BB6"/>
    <w:rsid w:val="001F59A7"/>
    <w:rsid w:val="001F70E1"/>
    <w:rsid w:val="00202118"/>
    <w:rsid w:val="00203C22"/>
    <w:rsid w:val="00206B31"/>
    <w:rsid w:val="00210D3C"/>
    <w:rsid w:val="00211937"/>
    <w:rsid w:val="00212199"/>
    <w:rsid w:val="002161CB"/>
    <w:rsid w:val="00220CBD"/>
    <w:rsid w:val="002246B9"/>
    <w:rsid w:val="00225AD5"/>
    <w:rsid w:val="00227DF0"/>
    <w:rsid w:val="00236C4C"/>
    <w:rsid w:val="00237D26"/>
    <w:rsid w:val="00240D96"/>
    <w:rsid w:val="0024120A"/>
    <w:rsid w:val="00242974"/>
    <w:rsid w:val="00246411"/>
    <w:rsid w:val="002467CC"/>
    <w:rsid w:val="00246E50"/>
    <w:rsid w:val="00257626"/>
    <w:rsid w:val="002667DF"/>
    <w:rsid w:val="00266C02"/>
    <w:rsid w:val="002673C6"/>
    <w:rsid w:val="00271F12"/>
    <w:rsid w:val="0027620E"/>
    <w:rsid w:val="00276449"/>
    <w:rsid w:val="00281238"/>
    <w:rsid w:val="0028634E"/>
    <w:rsid w:val="002873E4"/>
    <w:rsid w:val="00290379"/>
    <w:rsid w:val="00290FDF"/>
    <w:rsid w:val="00293FB1"/>
    <w:rsid w:val="00295121"/>
    <w:rsid w:val="00296728"/>
    <w:rsid w:val="002A67D5"/>
    <w:rsid w:val="002B4AD4"/>
    <w:rsid w:val="002C5897"/>
    <w:rsid w:val="002C7CA9"/>
    <w:rsid w:val="002D1B3F"/>
    <w:rsid w:val="002D2F01"/>
    <w:rsid w:val="002D53AE"/>
    <w:rsid w:val="002D653B"/>
    <w:rsid w:val="002D7DCF"/>
    <w:rsid w:val="002E5F35"/>
    <w:rsid w:val="002E7A81"/>
    <w:rsid w:val="002F207A"/>
    <w:rsid w:val="002F4EDE"/>
    <w:rsid w:val="002F5BFF"/>
    <w:rsid w:val="002F6DFA"/>
    <w:rsid w:val="002F7025"/>
    <w:rsid w:val="003008F0"/>
    <w:rsid w:val="003011AB"/>
    <w:rsid w:val="003040A5"/>
    <w:rsid w:val="00305545"/>
    <w:rsid w:val="003059F6"/>
    <w:rsid w:val="0030700E"/>
    <w:rsid w:val="00307D9F"/>
    <w:rsid w:val="00316EA4"/>
    <w:rsid w:val="00321B14"/>
    <w:rsid w:val="0032257A"/>
    <w:rsid w:val="00323705"/>
    <w:rsid w:val="003278DE"/>
    <w:rsid w:val="003350CB"/>
    <w:rsid w:val="003356DB"/>
    <w:rsid w:val="0034709F"/>
    <w:rsid w:val="00352C0B"/>
    <w:rsid w:val="00353C38"/>
    <w:rsid w:val="00355C19"/>
    <w:rsid w:val="00363A94"/>
    <w:rsid w:val="00364D73"/>
    <w:rsid w:val="00376A59"/>
    <w:rsid w:val="003772B7"/>
    <w:rsid w:val="003778F9"/>
    <w:rsid w:val="00382123"/>
    <w:rsid w:val="00392D63"/>
    <w:rsid w:val="003945F0"/>
    <w:rsid w:val="0039557A"/>
    <w:rsid w:val="003965D4"/>
    <w:rsid w:val="0039763B"/>
    <w:rsid w:val="003977B5"/>
    <w:rsid w:val="003A2BE9"/>
    <w:rsid w:val="003B00B9"/>
    <w:rsid w:val="003C1E24"/>
    <w:rsid w:val="003C7D45"/>
    <w:rsid w:val="003D41CB"/>
    <w:rsid w:val="003D6177"/>
    <w:rsid w:val="003E0398"/>
    <w:rsid w:val="003E7A26"/>
    <w:rsid w:val="003E7B74"/>
    <w:rsid w:val="00400848"/>
    <w:rsid w:val="004011E1"/>
    <w:rsid w:val="0040243F"/>
    <w:rsid w:val="00403653"/>
    <w:rsid w:val="0040454B"/>
    <w:rsid w:val="00406CF9"/>
    <w:rsid w:val="00411321"/>
    <w:rsid w:val="00413DC7"/>
    <w:rsid w:val="00413EA8"/>
    <w:rsid w:val="0041641B"/>
    <w:rsid w:val="00420867"/>
    <w:rsid w:val="004229D8"/>
    <w:rsid w:val="00425C2A"/>
    <w:rsid w:val="004268AC"/>
    <w:rsid w:val="0042742C"/>
    <w:rsid w:val="0042768A"/>
    <w:rsid w:val="00430812"/>
    <w:rsid w:val="0043339D"/>
    <w:rsid w:val="004371D0"/>
    <w:rsid w:val="004468F3"/>
    <w:rsid w:val="00450508"/>
    <w:rsid w:val="00464E1C"/>
    <w:rsid w:val="004707A1"/>
    <w:rsid w:val="00474D23"/>
    <w:rsid w:val="00477C22"/>
    <w:rsid w:val="004817EE"/>
    <w:rsid w:val="0048200E"/>
    <w:rsid w:val="00484080"/>
    <w:rsid w:val="0048668D"/>
    <w:rsid w:val="00486A53"/>
    <w:rsid w:val="00493936"/>
    <w:rsid w:val="00494A69"/>
    <w:rsid w:val="004A0FC6"/>
    <w:rsid w:val="004A15EF"/>
    <w:rsid w:val="004A1A6B"/>
    <w:rsid w:val="004A2600"/>
    <w:rsid w:val="004A36BB"/>
    <w:rsid w:val="004A6133"/>
    <w:rsid w:val="004A6AAC"/>
    <w:rsid w:val="004A7207"/>
    <w:rsid w:val="004B11EA"/>
    <w:rsid w:val="004B23D6"/>
    <w:rsid w:val="004B36D4"/>
    <w:rsid w:val="004C4D02"/>
    <w:rsid w:val="004C5EFA"/>
    <w:rsid w:val="004D1D62"/>
    <w:rsid w:val="004D22C7"/>
    <w:rsid w:val="004D4DDC"/>
    <w:rsid w:val="004E24DD"/>
    <w:rsid w:val="004F6555"/>
    <w:rsid w:val="004F662E"/>
    <w:rsid w:val="004F6BE2"/>
    <w:rsid w:val="005006D0"/>
    <w:rsid w:val="005048DB"/>
    <w:rsid w:val="00505F02"/>
    <w:rsid w:val="0050751C"/>
    <w:rsid w:val="0050798D"/>
    <w:rsid w:val="00512A97"/>
    <w:rsid w:val="00513D6F"/>
    <w:rsid w:val="00513E45"/>
    <w:rsid w:val="00517828"/>
    <w:rsid w:val="0052309B"/>
    <w:rsid w:val="00523D8C"/>
    <w:rsid w:val="0053055F"/>
    <w:rsid w:val="00531170"/>
    <w:rsid w:val="00535726"/>
    <w:rsid w:val="00541435"/>
    <w:rsid w:val="00545843"/>
    <w:rsid w:val="00550F99"/>
    <w:rsid w:val="00561D90"/>
    <w:rsid w:val="005650F2"/>
    <w:rsid w:val="0056568E"/>
    <w:rsid w:val="00573366"/>
    <w:rsid w:val="00575652"/>
    <w:rsid w:val="005775FF"/>
    <w:rsid w:val="00581B18"/>
    <w:rsid w:val="00581B1F"/>
    <w:rsid w:val="0058379C"/>
    <w:rsid w:val="00591E74"/>
    <w:rsid w:val="005948EE"/>
    <w:rsid w:val="005A4CC3"/>
    <w:rsid w:val="005A610D"/>
    <w:rsid w:val="005A646F"/>
    <w:rsid w:val="005A777B"/>
    <w:rsid w:val="005B0C6B"/>
    <w:rsid w:val="005B188C"/>
    <w:rsid w:val="005B407A"/>
    <w:rsid w:val="005B585B"/>
    <w:rsid w:val="005B6DE1"/>
    <w:rsid w:val="005C3D6B"/>
    <w:rsid w:val="005C4943"/>
    <w:rsid w:val="005D17E4"/>
    <w:rsid w:val="005D238B"/>
    <w:rsid w:val="005D27B8"/>
    <w:rsid w:val="005D280C"/>
    <w:rsid w:val="005D3ED3"/>
    <w:rsid w:val="005D6C5E"/>
    <w:rsid w:val="005E00F1"/>
    <w:rsid w:val="005E2BAE"/>
    <w:rsid w:val="005E56E1"/>
    <w:rsid w:val="005E70A6"/>
    <w:rsid w:val="005F19BD"/>
    <w:rsid w:val="005F1E18"/>
    <w:rsid w:val="005F2E78"/>
    <w:rsid w:val="005F4E29"/>
    <w:rsid w:val="0060150F"/>
    <w:rsid w:val="00602277"/>
    <w:rsid w:val="00602E5F"/>
    <w:rsid w:val="00612C7C"/>
    <w:rsid w:val="00612F83"/>
    <w:rsid w:val="0061354F"/>
    <w:rsid w:val="006207DF"/>
    <w:rsid w:val="0062084C"/>
    <w:rsid w:val="00624DC9"/>
    <w:rsid w:val="006278B2"/>
    <w:rsid w:val="00632DE7"/>
    <w:rsid w:val="00633839"/>
    <w:rsid w:val="00640751"/>
    <w:rsid w:val="006414D5"/>
    <w:rsid w:val="0064195C"/>
    <w:rsid w:val="0064282B"/>
    <w:rsid w:val="00644C3A"/>
    <w:rsid w:val="00647CF3"/>
    <w:rsid w:val="0065047E"/>
    <w:rsid w:val="00651063"/>
    <w:rsid w:val="00651E8E"/>
    <w:rsid w:val="006531D3"/>
    <w:rsid w:val="0065374B"/>
    <w:rsid w:val="00660E5C"/>
    <w:rsid w:val="006618E7"/>
    <w:rsid w:val="00666656"/>
    <w:rsid w:val="00666F91"/>
    <w:rsid w:val="00671041"/>
    <w:rsid w:val="00671604"/>
    <w:rsid w:val="0067449B"/>
    <w:rsid w:val="006768C4"/>
    <w:rsid w:val="0068028C"/>
    <w:rsid w:val="00680FEC"/>
    <w:rsid w:val="00681BAF"/>
    <w:rsid w:val="006830BA"/>
    <w:rsid w:val="00683479"/>
    <w:rsid w:val="00684A56"/>
    <w:rsid w:val="00691E6F"/>
    <w:rsid w:val="006958B9"/>
    <w:rsid w:val="00696C94"/>
    <w:rsid w:val="006A01A2"/>
    <w:rsid w:val="006B631E"/>
    <w:rsid w:val="006B7E48"/>
    <w:rsid w:val="006C0AC0"/>
    <w:rsid w:val="006C36D7"/>
    <w:rsid w:val="006C603D"/>
    <w:rsid w:val="006C6068"/>
    <w:rsid w:val="006D127B"/>
    <w:rsid w:val="006D1A1B"/>
    <w:rsid w:val="006D28EA"/>
    <w:rsid w:val="006D625F"/>
    <w:rsid w:val="006D66B3"/>
    <w:rsid w:val="006E0D2E"/>
    <w:rsid w:val="006E2447"/>
    <w:rsid w:val="006F29C4"/>
    <w:rsid w:val="006F4214"/>
    <w:rsid w:val="006F47FF"/>
    <w:rsid w:val="006F5B73"/>
    <w:rsid w:val="006F72C1"/>
    <w:rsid w:val="006F7B3E"/>
    <w:rsid w:val="00703C9A"/>
    <w:rsid w:val="007063E0"/>
    <w:rsid w:val="007113EE"/>
    <w:rsid w:val="0071294A"/>
    <w:rsid w:val="00721D74"/>
    <w:rsid w:val="00726A57"/>
    <w:rsid w:val="007276D0"/>
    <w:rsid w:val="007319AD"/>
    <w:rsid w:val="007369FB"/>
    <w:rsid w:val="00736B84"/>
    <w:rsid w:val="00744761"/>
    <w:rsid w:val="00745950"/>
    <w:rsid w:val="0074781C"/>
    <w:rsid w:val="0074798B"/>
    <w:rsid w:val="00754E9B"/>
    <w:rsid w:val="00756FAB"/>
    <w:rsid w:val="007579A6"/>
    <w:rsid w:val="00757BEA"/>
    <w:rsid w:val="007612C1"/>
    <w:rsid w:val="00762305"/>
    <w:rsid w:val="00762998"/>
    <w:rsid w:val="00763A26"/>
    <w:rsid w:val="00763B15"/>
    <w:rsid w:val="00770304"/>
    <w:rsid w:val="007708E9"/>
    <w:rsid w:val="00771D43"/>
    <w:rsid w:val="00773672"/>
    <w:rsid w:val="00773D00"/>
    <w:rsid w:val="007769C8"/>
    <w:rsid w:val="0078046F"/>
    <w:rsid w:val="00785D63"/>
    <w:rsid w:val="0078776A"/>
    <w:rsid w:val="00791089"/>
    <w:rsid w:val="00791D1B"/>
    <w:rsid w:val="00792579"/>
    <w:rsid w:val="00792FA4"/>
    <w:rsid w:val="007961BA"/>
    <w:rsid w:val="007A4797"/>
    <w:rsid w:val="007B1ABB"/>
    <w:rsid w:val="007B3E3C"/>
    <w:rsid w:val="007B58D7"/>
    <w:rsid w:val="007B7F31"/>
    <w:rsid w:val="007C6D8F"/>
    <w:rsid w:val="007C7C4E"/>
    <w:rsid w:val="007C7F2D"/>
    <w:rsid w:val="007D06BF"/>
    <w:rsid w:val="007E1188"/>
    <w:rsid w:val="007E2592"/>
    <w:rsid w:val="007E4A02"/>
    <w:rsid w:val="007E584A"/>
    <w:rsid w:val="007F00E9"/>
    <w:rsid w:val="007F3BA1"/>
    <w:rsid w:val="007F46FA"/>
    <w:rsid w:val="007F5174"/>
    <w:rsid w:val="007F62B0"/>
    <w:rsid w:val="008029C9"/>
    <w:rsid w:val="008031C4"/>
    <w:rsid w:val="0080563F"/>
    <w:rsid w:val="00806FC6"/>
    <w:rsid w:val="008104D5"/>
    <w:rsid w:val="008122B4"/>
    <w:rsid w:val="00813BC9"/>
    <w:rsid w:val="008145C8"/>
    <w:rsid w:val="008156A6"/>
    <w:rsid w:val="0081577B"/>
    <w:rsid w:val="008237B3"/>
    <w:rsid w:val="00824191"/>
    <w:rsid w:val="0082626E"/>
    <w:rsid w:val="00827987"/>
    <w:rsid w:val="00831647"/>
    <w:rsid w:val="00834BF4"/>
    <w:rsid w:val="008364D9"/>
    <w:rsid w:val="00837AC2"/>
    <w:rsid w:val="00837B5F"/>
    <w:rsid w:val="00842565"/>
    <w:rsid w:val="00842EF0"/>
    <w:rsid w:val="0084413F"/>
    <w:rsid w:val="00850945"/>
    <w:rsid w:val="008544AA"/>
    <w:rsid w:val="00855272"/>
    <w:rsid w:val="00857C70"/>
    <w:rsid w:val="00867D0C"/>
    <w:rsid w:val="0088487E"/>
    <w:rsid w:val="0088530F"/>
    <w:rsid w:val="00887CAD"/>
    <w:rsid w:val="00887F5C"/>
    <w:rsid w:val="008918A7"/>
    <w:rsid w:val="00893C79"/>
    <w:rsid w:val="0089553B"/>
    <w:rsid w:val="00896885"/>
    <w:rsid w:val="008A0A28"/>
    <w:rsid w:val="008A2AC6"/>
    <w:rsid w:val="008A2F00"/>
    <w:rsid w:val="008A6210"/>
    <w:rsid w:val="008A70CA"/>
    <w:rsid w:val="008A7DA1"/>
    <w:rsid w:val="008B5071"/>
    <w:rsid w:val="008B58EF"/>
    <w:rsid w:val="008B79B9"/>
    <w:rsid w:val="008C0D1B"/>
    <w:rsid w:val="008C1784"/>
    <w:rsid w:val="008C36BC"/>
    <w:rsid w:val="008C66AC"/>
    <w:rsid w:val="008D58EE"/>
    <w:rsid w:val="008F14C0"/>
    <w:rsid w:val="008F2EF3"/>
    <w:rsid w:val="008F7A0F"/>
    <w:rsid w:val="00902731"/>
    <w:rsid w:val="0090479C"/>
    <w:rsid w:val="00907226"/>
    <w:rsid w:val="0091338F"/>
    <w:rsid w:val="009157EC"/>
    <w:rsid w:val="009201BB"/>
    <w:rsid w:val="00924187"/>
    <w:rsid w:val="00927B0D"/>
    <w:rsid w:val="00934201"/>
    <w:rsid w:val="009344F1"/>
    <w:rsid w:val="009362AE"/>
    <w:rsid w:val="00937190"/>
    <w:rsid w:val="00940504"/>
    <w:rsid w:val="00943A3B"/>
    <w:rsid w:val="00950BEA"/>
    <w:rsid w:val="00954DF7"/>
    <w:rsid w:val="00955A8B"/>
    <w:rsid w:val="00956531"/>
    <w:rsid w:val="00957354"/>
    <w:rsid w:val="00962E7B"/>
    <w:rsid w:val="00963053"/>
    <w:rsid w:val="00971D0B"/>
    <w:rsid w:val="00976828"/>
    <w:rsid w:val="00977718"/>
    <w:rsid w:val="00981296"/>
    <w:rsid w:val="0098396C"/>
    <w:rsid w:val="0098713C"/>
    <w:rsid w:val="00990818"/>
    <w:rsid w:val="0099463A"/>
    <w:rsid w:val="009972D2"/>
    <w:rsid w:val="00997476"/>
    <w:rsid w:val="00997852"/>
    <w:rsid w:val="009A03B7"/>
    <w:rsid w:val="009A41B2"/>
    <w:rsid w:val="009A4E45"/>
    <w:rsid w:val="009A5497"/>
    <w:rsid w:val="009A61BC"/>
    <w:rsid w:val="009A6E2F"/>
    <w:rsid w:val="009B02D5"/>
    <w:rsid w:val="009B264E"/>
    <w:rsid w:val="009B2C66"/>
    <w:rsid w:val="009C1981"/>
    <w:rsid w:val="009C3F92"/>
    <w:rsid w:val="009C4E20"/>
    <w:rsid w:val="009C7A74"/>
    <w:rsid w:val="009D0518"/>
    <w:rsid w:val="009D0CB4"/>
    <w:rsid w:val="009D4B13"/>
    <w:rsid w:val="009D6275"/>
    <w:rsid w:val="009E09B4"/>
    <w:rsid w:val="009E2235"/>
    <w:rsid w:val="009E4CA8"/>
    <w:rsid w:val="009E6AB9"/>
    <w:rsid w:val="009F21FF"/>
    <w:rsid w:val="009F630B"/>
    <w:rsid w:val="00A00A30"/>
    <w:rsid w:val="00A00C56"/>
    <w:rsid w:val="00A01929"/>
    <w:rsid w:val="00A05FC5"/>
    <w:rsid w:val="00A06273"/>
    <w:rsid w:val="00A07C8A"/>
    <w:rsid w:val="00A137A9"/>
    <w:rsid w:val="00A20811"/>
    <w:rsid w:val="00A27C6B"/>
    <w:rsid w:val="00A3391A"/>
    <w:rsid w:val="00A34215"/>
    <w:rsid w:val="00A37205"/>
    <w:rsid w:val="00A50566"/>
    <w:rsid w:val="00A5078C"/>
    <w:rsid w:val="00A52491"/>
    <w:rsid w:val="00A53A51"/>
    <w:rsid w:val="00A62AD6"/>
    <w:rsid w:val="00A649CF"/>
    <w:rsid w:val="00A65B38"/>
    <w:rsid w:val="00A7084B"/>
    <w:rsid w:val="00A73814"/>
    <w:rsid w:val="00A749E7"/>
    <w:rsid w:val="00A7623F"/>
    <w:rsid w:val="00A76B2D"/>
    <w:rsid w:val="00A7768C"/>
    <w:rsid w:val="00A8332C"/>
    <w:rsid w:val="00A84E0F"/>
    <w:rsid w:val="00A8779A"/>
    <w:rsid w:val="00A9168C"/>
    <w:rsid w:val="00A92507"/>
    <w:rsid w:val="00A92FC0"/>
    <w:rsid w:val="00AA2824"/>
    <w:rsid w:val="00AA2FD6"/>
    <w:rsid w:val="00AA339F"/>
    <w:rsid w:val="00AA754F"/>
    <w:rsid w:val="00AB0D0F"/>
    <w:rsid w:val="00AB0D37"/>
    <w:rsid w:val="00AB4AB5"/>
    <w:rsid w:val="00AB5AE5"/>
    <w:rsid w:val="00AB797E"/>
    <w:rsid w:val="00AC00A1"/>
    <w:rsid w:val="00AC0CA9"/>
    <w:rsid w:val="00AC158B"/>
    <w:rsid w:val="00AC30BD"/>
    <w:rsid w:val="00AC4B98"/>
    <w:rsid w:val="00AC526C"/>
    <w:rsid w:val="00AD0007"/>
    <w:rsid w:val="00AD078A"/>
    <w:rsid w:val="00AD0EE3"/>
    <w:rsid w:val="00AD7684"/>
    <w:rsid w:val="00AD796A"/>
    <w:rsid w:val="00AE417C"/>
    <w:rsid w:val="00AE5FB1"/>
    <w:rsid w:val="00AE7A51"/>
    <w:rsid w:val="00AF08F4"/>
    <w:rsid w:val="00AF423D"/>
    <w:rsid w:val="00AF4773"/>
    <w:rsid w:val="00AF5646"/>
    <w:rsid w:val="00B00F48"/>
    <w:rsid w:val="00B0584A"/>
    <w:rsid w:val="00B12998"/>
    <w:rsid w:val="00B145D1"/>
    <w:rsid w:val="00B23510"/>
    <w:rsid w:val="00B254B7"/>
    <w:rsid w:val="00B25FEE"/>
    <w:rsid w:val="00B30A42"/>
    <w:rsid w:val="00B33070"/>
    <w:rsid w:val="00B350B7"/>
    <w:rsid w:val="00B3713C"/>
    <w:rsid w:val="00B413C3"/>
    <w:rsid w:val="00B42D51"/>
    <w:rsid w:val="00B4522F"/>
    <w:rsid w:val="00B47B91"/>
    <w:rsid w:val="00B51DED"/>
    <w:rsid w:val="00B5390F"/>
    <w:rsid w:val="00B54D1D"/>
    <w:rsid w:val="00B5532D"/>
    <w:rsid w:val="00B55FD0"/>
    <w:rsid w:val="00B61CBB"/>
    <w:rsid w:val="00B6351E"/>
    <w:rsid w:val="00B64F61"/>
    <w:rsid w:val="00B65C99"/>
    <w:rsid w:val="00B733AC"/>
    <w:rsid w:val="00B74A73"/>
    <w:rsid w:val="00B7770B"/>
    <w:rsid w:val="00B83C28"/>
    <w:rsid w:val="00B84CF4"/>
    <w:rsid w:val="00B8545C"/>
    <w:rsid w:val="00B922EF"/>
    <w:rsid w:val="00B95C05"/>
    <w:rsid w:val="00B96F6E"/>
    <w:rsid w:val="00BA0FBE"/>
    <w:rsid w:val="00BA1F3F"/>
    <w:rsid w:val="00BA3F04"/>
    <w:rsid w:val="00BA4F10"/>
    <w:rsid w:val="00BA5656"/>
    <w:rsid w:val="00BA7923"/>
    <w:rsid w:val="00BB0D2B"/>
    <w:rsid w:val="00BB3779"/>
    <w:rsid w:val="00BB3993"/>
    <w:rsid w:val="00BB40F7"/>
    <w:rsid w:val="00BB4A08"/>
    <w:rsid w:val="00BB57EC"/>
    <w:rsid w:val="00BB5BF6"/>
    <w:rsid w:val="00BB6FDA"/>
    <w:rsid w:val="00BC125D"/>
    <w:rsid w:val="00BC1D3F"/>
    <w:rsid w:val="00BC2502"/>
    <w:rsid w:val="00BC6E3D"/>
    <w:rsid w:val="00BC6FF9"/>
    <w:rsid w:val="00BD0536"/>
    <w:rsid w:val="00BD3328"/>
    <w:rsid w:val="00BD4A17"/>
    <w:rsid w:val="00BD5F9F"/>
    <w:rsid w:val="00BD6416"/>
    <w:rsid w:val="00BD71F2"/>
    <w:rsid w:val="00BD79F9"/>
    <w:rsid w:val="00BE0747"/>
    <w:rsid w:val="00BE2078"/>
    <w:rsid w:val="00BE2559"/>
    <w:rsid w:val="00BE28C4"/>
    <w:rsid w:val="00BE2BAE"/>
    <w:rsid w:val="00BE4A13"/>
    <w:rsid w:val="00BE60F6"/>
    <w:rsid w:val="00BF0465"/>
    <w:rsid w:val="00BF4D2E"/>
    <w:rsid w:val="00C00A55"/>
    <w:rsid w:val="00C0342B"/>
    <w:rsid w:val="00C03490"/>
    <w:rsid w:val="00C03BDB"/>
    <w:rsid w:val="00C0594D"/>
    <w:rsid w:val="00C07AAD"/>
    <w:rsid w:val="00C1359E"/>
    <w:rsid w:val="00C14241"/>
    <w:rsid w:val="00C2492F"/>
    <w:rsid w:val="00C256A2"/>
    <w:rsid w:val="00C32401"/>
    <w:rsid w:val="00C326FF"/>
    <w:rsid w:val="00C442FB"/>
    <w:rsid w:val="00C4498C"/>
    <w:rsid w:val="00C510B7"/>
    <w:rsid w:val="00C514E9"/>
    <w:rsid w:val="00C51806"/>
    <w:rsid w:val="00C51FCE"/>
    <w:rsid w:val="00C60153"/>
    <w:rsid w:val="00C601EF"/>
    <w:rsid w:val="00C61A03"/>
    <w:rsid w:val="00C61EC6"/>
    <w:rsid w:val="00C66B9E"/>
    <w:rsid w:val="00C679E3"/>
    <w:rsid w:val="00C67DCD"/>
    <w:rsid w:val="00C70BC6"/>
    <w:rsid w:val="00C76782"/>
    <w:rsid w:val="00C77517"/>
    <w:rsid w:val="00C77EDD"/>
    <w:rsid w:val="00C803D2"/>
    <w:rsid w:val="00C85326"/>
    <w:rsid w:val="00C902F6"/>
    <w:rsid w:val="00C9140F"/>
    <w:rsid w:val="00C92C3D"/>
    <w:rsid w:val="00C9434C"/>
    <w:rsid w:val="00CA2425"/>
    <w:rsid w:val="00CA5CAE"/>
    <w:rsid w:val="00CB5F1C"/>
    <w:rsid w:val="00CB6C40"/>
    <w:rsid w:val="00CC1306"/>
    <w:rsid w:val="00CC3174"/>
    <w:rsid w:val="00CC3A74"/>
    <w:rsid w:val="00CC6EBD"/>
    <w:rsid w:val="00CD683A"/>
    <w:rsid w:val="00CD6A22"/>
    <w:rsid w:val="00CD6A81"/>
    <w:rsid w:val="00CD7CB7"/>
    <w:rsid w:val="00CD7F55"/>
    <w:rsid w:val="00CE4E7E"/>
    <w:rsid w:val="00CE6994"/>
    <w:rsid w:val="00CE72D1"/>
    <w:rsid w:val="00CF18BA"/>
    <w:rsid w:val="00CF1BAE"/>
    <w:rsid w:val="00CF1E52"/>
    <w:rsid w:val="00CF454E"/>
    <w:rsid w:val="00D05C79"/>
    <w:rsid w:val="00D14179"/>
    <w:rsid w:val="00D2238D"/>
    <w:rsid w:val="00D32814"/>
    <w:rsid w:val="00D43B25"/>
    <w:rsid w:val="00D44242"/>
    <w:rsid w:val="00D50EC0"/>
    <w:rsid w:val="00D52FCB"/>
    <w:rsid w:val="00D53D73"/>
    <w:rsid w:val="00D6113B"/>
    <w:rsid w:val="00D644A6"/>
    <w:rsid w:val="00D76091"/>
    <w:rsid w:val="00D8243A"/>
    <w:rsid w:val="00D844EE"/>
    <w:rsid w:val="00D8551A"/>
    <w:rsid w:val="00D86314"/>
    <w:rsid w:val="00D94BC6"/>
    <w:rsid w:val="00D953D0"/>
    <w:rsid w:val="00D97B78"/>
    <w:rsid w:val="00DA156A"/>
    <w:rsid w:val="00DA2926"/>
    <w:rsid w:val="00DB0F02"/>
    <w:rsid w:val="00DB4026"/>
    <w:rsid w:val="00DC0A13"/>
    <w:rsid w:val="00DC23E5"/>
    <w:rsid w:val="00DC3501"/>
    <w:rsid w:val="00DC7CF2"/>
    <w:rsid w:val="00DD56B5"/>
    <w:rsid w:val="00DE4547"/>
    <w:rsid w:val="00DE45FD"/>
    <w:rsid w:val="00DE7499"/>
    <w:rsid w:val="00DF2D67"/>
    <w:rsid w:val="00DF4605"/>
    <w:rsid w:val="00DF51A8"/>
    <w:rsid w:val="00DF5759"/>
    <w:rsid w:val="00DF7A73"/>
    <w:rsid w:val="00E03C28"/>
    <w:rsid w:val="00E03F69"/>
    <w:rsid w:val="00E06968"/>
    <w:rsid w:val="00E11E01"/>
    <w:rsid w:val="00E15450"/>
    <w:rsid w:val="00E22003"/>
    <w:rsid w:val="00E239AE"/>
    <w:rsid w:val="00E24654"/>
    <w:rsid w:val="00E24B60"/>
    <w:rsid w:val="00E270F6"/>
    <w:rsid w:val="00E33F4C"/>
    <w:rsid w:val="00E3729C"/>
    <w:rsid w:val="00E4137B"/>
    <w:rsid w:val="00E44631"/>
    <w:rsid w:val="00E4705D"/>
    <w:rsid w:val="00E51E18"/>
    <w:rsid w:val="00E568EB"/>
    <w:rsid w:val="00E606B5"/>
    <w:rsid w:val="00E60ADF"/>
    <w:rsid w:val="00E64849"/>
    <w:rsid w:val="00E726DD"/>
    <w:rsid w:val="00E76C89"/>
    <w:rsid w:val="00E8437A"/>
    <w:rsid w:val="00E85001"/>
    <w:rsid w:val="00E866EF"/>
    <w:rsid w:val="00E915AA"/>
    <w:rsid w:val="00E944D8"/>
    <w:rsid w:val="00E95819"/>
    <w:rsid w:val="00E960B8"/>
    <w:rsid w:val="00E9652F"/>
    <w:rsid w:val="00EA5CD3"/>
    <w:rsid w:val="00EA5D56"/>
    <w:rsid w:val="00EA6BF9"/>
    <w:rsid w:val="00EA7405"/>
    <w:rsid w:val="00EB0C4B"/>
    <w:rsid w:val="00EB3E36"/>
    <w:rsid w:val="00EB61B1"/>
    <w:rsid w:val="00EC21C1"/>
    <w:rsid w:val="00ED29D7"/>
    <w:rsid w:val="00ED385E"/>
    <w:rsid w:val="00ED6729"/>
    <w:rsid w:val="00EE1F6E"/>
    <w:rsid w:val="00EE2F35"/>
    <w:rsid w:val="00EE4786"/>
    <w:rsid w:val="00EF0C22"/>
    <w:rsid w:val="00EF0F8F"/>
    <w:rsid w:val="00EF6EA3"/>
    <w:rsid w:val="00F1192B"/>
    <w:rsid w:val="00F124CE"/>
    <w:rsid w:val="00F21407"/>
    <w:rsid w:val="00F22824"/>
    <w:rsid w:val="00F2532D"/>
    <w:rsid w:val="00F273D7"/>
    <w:rsid w:val="00F27CC5"/>
    <w:rsid w:val="00F33137"/>
    <w:rsid w:val="00F464DC"/>
    <w:rsid w:val="00F4731C"/>
    <w:rsid w:val="00F51A43"/>
    <w:rsid w:val="00F51C79"/>
    <w:rsid w:val="00F51F04"/>
    <w:rsid w:val="00F533C3"/>
    <w:rsid w:val="00F57BEE"/>
    <w:rsid w:val="00F600B0"/>
    <w:rsid w:val="00F60564"/>
    <w:rsid w:val="00F64563"/>
    <w:rsid w:val="00F65774"/>
    <w:rsid w:val="00F668F6"/>
    <w:rsid w:val="00F67EFF"/>
    <w:rsid w:val="00F700A0"/>
    <w:rsid w:val="00F70670"/>
    <w:rsid w:val="00F724E0"/>
    <w:rsid w:val="00F81C5D"/>
    <w:rsid w:val="00F81EC0"/>
    <w:rsid w:val="00F82E25"/>
    <w:rsid w:val="00F83301"/>
    <w:rsid w:val="00F84C62"/>
    <w:rsid w:val="00F9319F"/>
    <w:rsid w:val="00F93477"/>
    <w:rsid w:val="00F93BD4"/>
    <w:rsid w:val="00F93C15"/>
    <w:rsid w:val="00F9594C"/>
    <w:rsid w:val="00FA4BC0"/>
    <w:rsid w:val="00FA4C1B"/>
    <w:rsid w:val="00FA51F2"/>
    <w:rsid w:val="00FB4F56"/>
    <w:rsid w:val="00FB630A"/>
    <w:rsid w:val="00FB7ACD"/>
    <w:rsid w:val="00FC1C9F"/>
    <w:rsid w:val="00FC4827"/>
    <w:rsid w:val="00FC48D3"/>
    <w:rsid w:val="00FD2D8E"/>
    <w:rsid w:val="00FD3D25"/>
    <w:rsid w:val="00FD3DE3"/>
    <w:rsid w:val="00FE2C0B"/>
    <w:rsid w:val="00FE6853"/>
    <w:rsid w:val="00FF01FA"/>
    <w:rsid w:val="00FF0D4E"/>
    <w:rsid w:val="00FF4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8AA72"/>
  <w15:chartTrackingRefBased/>
  <w15:docId w15:val="{C32A8F7F-C021-4832-8F8C-E39E45CAE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50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226"/>
  </w:style>
  <w:style w:type="paragraph" w:styleId="Footer">
    <w:name w:val="footer"/>
    <w:basedOn w:val="Normal"/>
    <w:link w:val="FooterChar"/>
    <w:uiPriority w:val="99"/>
    <w:unhideWhenUsed/>
    <w:rsid w:val="00907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226"/>
  </w:style>
  <w:style w:type="paragraph" w:styleId="Title">
    <w:name w:val="Title"/>
    <w:basedOn w:val="Normal"/>
    <w:next w:val="Normal"/>
    <w:link w:val="TitleChar"/>
    <w:rsid w:val="00907226"/>
    <w:pPr>
      <w:keepNext/>
      <w:keepLines/>
      <w:spacing w:before="480" w:after="120"/>
    </w:pPr>
    <w:rPr>
      <w:rFonts w:cs="Calibri"/>
      <w:b/>
      <w:sz w:val="72"/>
      <w:szCs w:val="72"/>
    </w:rPr>
  </w:style>
  <w:style w:type="character" w:customStyle="1" w:styleId="TitleChar">
    <w:name w:val="Title Char"/>
    <w:link w:val="Title"/>
    <w:rsid w:val="00907226"/>
    <w:rPr>
      <w:rFonts w:ascii="Calibri" w:eastAsia="Calibri" w:hAnsi="Calibri" w:cs="Calibri"/>
      <w:b/>
      <w:sz w:val="72"/>
      <w:szCs w:val="72"/>
    </w:rPr>
  </w:style>
  <w:style w:type="character" w:styleId="Hyperlink">
    <w:name w:val="Hyperlink"/>
    <w:uiPriority w:val="99"/>
    <w:unhideWhenUsed/>
    <w:rsid w:val="004D22C7"/>
    <w:rPr>
      <w:color w:val="0563C1"/>
      <w:u w:val="single"/>
    </w:rPr>
  </w:style>
  <w:style w:type="character" w:customStyle="1" w:styleId="UnresolvedMention1">
    <w:name w:val="Unresolved Mention1"/>
    <w:uiPriority w:val="99"/>
    <w:semiHidden/>
    <w:unhideWhenUsed/>
    <w:rsid w:val="0061354F"/>
    <w:rPr>
      <w:color w:val="605E5C"/>
      <w:shd w:val="clear" w:color="auto" w:fill="E1DFDD"/>
    </w:rPr>
  </w:style>
  <w:style w:type="paragraph" w:styleId="ListParagraph">
    <w:name w:val="List Paragraph"/>
    <w:basedOn w:val="Normal"/>
    <w:uiPriority w:val="34"/>
    <w:qFormat/>
    <w:rsid w:val="00EE2F35"/>
    <w:pPr>
      <w:ind w:left="720"/>
      <w:contextualSpacing/>
    </w:pPr>
  </w:style>
  <w:style w:type="paragraph" w:customStyle="1" w:styleId="Body">
    <w:name w:val="Body"/>
    <w:rsid w:val="00997476"/>
    <w:pPr>
      <w:pBdr>
        <w:top w:val="nil"/>
        <w:left w:val="nil"/>
        <w:bottom w:val="nil"/>
        <w:right w:val="nil"/>
        <w:between w:val="nil"/>
        <w:bar w:val="nil"/>
      </w:pBdr>
      <w:spacing w:after="200" w:line="276" w:lineRule="auto"/>
    </w:pPr>
    <w:rPr>
      <w:rFonts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396321">
      <w:bodyDiv w:val="1"/>
      <w:marLeft w:val="0"/>
      <w:marRight w:val="0"/>
      <w:marTop w:val="0"/>
      <w:marBottom w:val="0"/>
      <w:divBdr>
        <w:top w:val="none" w:sz="0" w:space="0" w:color="auto"/>
        <w:left w:val="none" w:sz="0" w:space="0" w:color="auto"/>
        <w:bottom w:val="none" w:sz="0" w:space="0" w:color="auto"/>
        <w:right w:val="none" w:sz="0" w:space="0" w:color="auto"/>
      </w:divBdr>
    </w:div>
    <w:div w:id="1036467232">
      <w:bodyDiv w:val="1"/>
      <w:marLeft w:val="0"/>
      <w:marRight w:val="0"/>
      <w:marTop w:val="0"/>
      <w:marBottom w:val="0"/>
      <w:divBdr>
        <w:top w:val="none" w:sz="0" w:space="0" w:color="auto"/>
        <w:left w:val="none" w:sz="0" w:space="0" w:color="auto"/>
        <w:bottom w:val="none" w:sz="0" w:space="0" w:color="auto"/>
        <w:right w:val="none" w:sz="0" w:space="0" w:color="auto"/>
      </w:divBdr>
    </w:div>
    <w:div w:id="128904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59AF3-64D4-43B2-B122-6BBD413BC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6</Pages>
  <Words>2018</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Bull</dc:creator>
  <cp:keywords/>
  <dc:description/>
  <cp:lastModifiedBy>Sloane Kinstler</cp:lastModifiedBy>
  <cp:revision>7</cp:revision>
  <cp:lastPrinted>2024-04-23T17:40:00Z</cp:lastPrinted>
  <dcterms:created xsi:type="dcterms:W3CDTF">2025-04-01T13:50:00Z</dcterms:created>
  <dcterms:modified xsi:type="dcterms:W3CDTF">2025-04-01T17:40:00Z</dcterms:modified>
</cp:coreProperties>
</file>